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6C7" w:rsidRDefault="006216C7">
      <w:pPr>
        <w:widowControl/>
        <w:shd w:val="clear" w:color="auto" w:fill="FFFFFF"/>
        <w:spacing w:line="240" w:lineRule="atLeast"/>
        <w:jc w:val="center"/>
        <w:rPr>
          <w:rFonts w:ascii="黑体" w:eastAsia="黑体" w:hAnsi="黑体" w:cs="黑体"/>
          <w:color w:val="333333"/>
          <w:kern w:val="0"/>
          <w:sz w:val="24"/>
          <w:szCs w:val="24"/>
        </w:rPr>
      </w:pPr>
      <w:r>
        <w:rPr>
          <w:rFonts w:ascii="黑体" w:eastAsia="黑体" w:hAnsi="黑体" w:cs="黑体" w:hint="eastAsia"/>
          <w:bCs/>
          <w:color w:val="333333"/>
          <w:kern w:val="0"/>
          <w:sz w:val="36"/>
          <w:szCs w:val="36"/>
        </w:rPr>
        <w:t>渭南市气象局政府信息公开工作年度报告</w:t>
      </w:r>
    </w:p>
    <w:p w:rsidR="006216C7" w:rsidRDefault="006216C7">
      <w:pPr>
        <w:widowControl/>
        <w:shd w:val="clear" w:color="auto" w:fill="FFFFFF"/>
        <w:ind w:firstLine="480"/>
        <w:rPr>
          <w:rFonts w:ascii="宋体"/>
          <w:color w:val="333333"/>
          <w:kern w:val="0"/>
          <w:sz w:val="24"/>
          <w:szCs w:val="24"/>
        </w:rPr>
      </w:pPr>
    </w:p>
    <w:p w:rsidR="006216C7" w:rsidRDefault="006216C7">
      <w:pPr>
        <w:widowControl/>
        <w:shd w:val="clear" w:color="auto" w:fill="FFFFFF"/>
        <w:ind w:firstLine="480"/>
        <w:rPr>
          <w:rFonts w:ascii="宋体"/>
          <w:color w:val="333333"/>
          <w:kern w:val="0"/>
          <w:sz w:val="24"/>
          <w:szCs w:val="24"/>
        </w:rPr>
      </w:pPr>
    </w:p>
    <w:p w:rsidR="006216C7" w:rsidRPr="00450730" w:rsidRDefault="006216C7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  <w:r w:rsidRPr="00450730">
        <w:rPr>
          <w:rFonts w:ascii="黑体" w:eastAsia="黑体" w:hAnsi="黑体" w:hint="eastAsia"/>
          <w:color w:val="333333"/>
          <w:kern w:val="0"/>
          <w:sz w:val="32"/>
          <w:szCs w:val="32"/>
        </w:rPr>
        <w:t>一、总体情况</w:t>
      </w:r>
    </w:p>
    <w:p w:rsidR="006216C7" w:rsidRDefault="006216C7" w:rsidP="00F87814">
      <w:pPr>
        <w:ind w:firstLineChars="200" w:firstLine="64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 xml:space="preserve">1. </w:t>
      </w:r>
      <w:r>
        <w:rPr>
          <w:rFonts w:ascii="仿宋_GB2312" w:eastAsia="仿宋_GB2312" w:hAnsi="宋体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年度渭南市气象局</w:t>
      </w:r>
      <w:r>
        <w:rPr>
          <w:rFonts w:hint="eastAsia"/>
          <w:color w:val="333333"/>
          <w:sz w:val="27"/>
          <w:szCs w:val="27"/>
          <w:shd w:val="clear" w:color="auto" w:fill="FFFFFF"/>
        </w:rPr>
        <w:t>以</w:t>
      </w:r>
      <w:r w:rsidRPr="00142E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习近平新时代中国特色社会主义思想为指导，深入学习贯彻党的十九大和十九届二中、三中、四中、五中全会精神以及习近平总书记来陕考察重要讲话，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履职尽责，严格履行政府职能，积极落实</w:t>
      </w:r>
      <w:r w:rsidRPr="00D217D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《中华人民共和国政府信息公开条例》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，高度重视</w:t>
      </w:r>
      <w:r w:rsidRPr="00D217D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政府信息公开工作，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依法依规对行政许可、行政处罚、政府采购等相关事项进行了主动公开。</w:t>
      </w:r>
    </w:p>
    <w:p w:rsidR="006216C7" w:rsidRDefault="006216C7" w:rsidP="00F87814">
      <w:pPr>
        <w:ind w:firstLineChars="200" w:firstLine="64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2.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在行政执法和安全监管工作中，市局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建立了“双随机”抽查机制，根据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2020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年双随机抽查计划，从检查对象名录库中随机抽取检查对象，从执法检查人员名录库中随机选取三名执法检查人员。对市场主体名录库、执法检查人员名录库及“双随机”抽查事项实行动态管理，及时录入、更新相关信息，确保监管对象齐全、监管人员合格、监管事项合法，根据双随机计划抽查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2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次，专项检查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3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次。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2020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年对全市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99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家防雷重点单位进行了全面检查和检测，对</w:t>
      </w:r>
      <w:r w:rsidRPr="00450730">
        <w:rPr>
          <w:rFonts w:ascii="仿宋_GB2312" w:eastAsia="仿宋_GB2312" w:hAnsi="宋体"/>
          <w:color w:val="333333"/>
          <w:kern w:val="0"/>
          <w:sz w:val="32"/>
          <w:szCs w:val="32"/>
        </w:rPr>
        <w:t>7</w:t>
      </w:r>
      <w:r w:rsidRPr="00450730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家重点单位进行了省市联合大检查。</w:t>
      </w:r>
    </w:p>
    <w:p w:rsidR="006216C7" w:rsidRPr="00A078FD" w:rsidRDefault="006216C7" w:rsidP="00F87814">
      <w:pPr>
        <w:ind w:firstLineChars="200" w:firstLine="640"/>
        <w:rPr>
          <w:rFonts w:ascii="仿宋_GB2312" w:eastAsia="仿宋_GB2312" w:hAnsi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/>
          <w:color w:val="333333"/>
          <w:kern w:val="0"/>
          <w:sz w:val="32"/>
          <w:szCs w:val="32"/>
        </w:rPr>
        <w:t>3.</w:t>
      </w:r>
      <w:r w:rsidRPr="00A078FD">
        <w:rPr>
          <w:rFonts w:ascii="仿宋_GB2312" w:eastAsia="仿宋_GB2312" w:hAnsi="宋体"/>
          <w:color w:val="333333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年度未收到</w:t>
      </w:r>
      <w:r w:rsidRPr="00A078FD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政府信息公开申请和政府信息公开行政复议、行政诉讼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相关事宜。</w:t>
      </w:r>
    </w:p>
    <w:p w:rsidR="006216C7" w:rsidRPr="00450730" w:rsidRDefault="006216C7" w:rsidP="00450730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  <w:r w:rsidRPr="00450730">
        <w:rPr>
          <w:rFonts w:ascii="黑体" w:eastAsia="黑体" w:hAnsi="黑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"/>
        <w:gridCol w:w="2337"/>
        <w:gridCol w:w="734"/>
        <w:gridCol w:w="1390"/>
        <w:gridCol w:w="491"/>
        <w:gridCol w:w="1265"/>
        <w:gridCol w:w="1862"/>
        <w:gridCol w:w="19"/>
      </w:tblGrid>
      <w:tr w:rsidR="006216C7" w:rsidTr="00450730">
        <w:trPr>
          <w:trHeight w:val="495"/>
          <w:jc w:val="center"/>
        </w:trPr>
        <w:tc>
          <w:tcPr>
            <w:tcW w:w="814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6216C7" w:rsidTr="00450730">
        <w:trPr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6216C7" w:rsidTr="00450730">
        <w:trPr>
          <w:trHeight w:val="523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trHeight w:val="471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trHeight w:val="480"/>
          <w:jc w:val="center"/>
        </w:trPr>
        <w:tc>
          <w:tcPr>
            <w:tcW w:w="814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6216C7" w:rsidTr="00450730">
        <w:trPr>
          <w:trHeight w:val="634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6216C7" w:rsidTr="00450730">
        <w:trPr>
          <w:trHeight w:val="528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减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6216C7" w:rsidTr="00450730">
        <w:trPr>
          <w:trHeight w:val="550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trHeight w:val="406"/>
          <w:jc w:val="center"/>
        </w:trPr>
        <w:tc>
          <w:tcPr>
            <w:tcW w:w="814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6216C7" w:rsidTr="00450730">
        <w:trPr>
          <w:trHeight w:val="634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6216C7" w:rsidTr="00450730">
        <w:trPr>
          <w:trHeight w:val="430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trHeight w:val="409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trHeight w:val="474"/>
          <w:jc w:val="center"/>
        </w:trPr>
        <w:tc>
          <w:tcPr>
            <w:tcW w:w="814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6216C7" w:rsidTr="00450730">
        <w:trPr>
          <w:trHeight w:val="270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6216C7" w:rsidTr="00450730">
        <w:trPr>
          <w:trHeight w:val="551"/>
          <w:jc w:val="center"/>
        </w:trPr>
        <w:tc>
          <w:tcPr>
            <w:tcW w:w="31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6216C7" w:rsidTr="00450730">
        <w:trPr>
          <w:gridBefore w:val="1"/>
          <w:gridAfter w:val="1"/>
          <w:wBefore w:w="42" w:type="dxa"/>
          <w:wAfter w:w="19" w:type="dxa"/>
          <w:trHeight w:val="177"/>
          <w:jc w:val="center"/>
        </w:trPr>
        <w:tc>
          <w:tcPr>
            <w:tcW w:w="8079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 w:rsidP="008C77F3">
            <w:pPr>
              <w:widowControl/>
              <w:jc w:val="center"/>
              <w:rPr>
                <w:rFonts w:ascii="宋体" w:eastAsia="黑体" w:hAnsi="宋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第二十条第（九）项（机关）</w:t>
            </w:r>
          </w:p>
        </w:tc>
      </w:tr>
      <w:tr w:rsidR="006216C7" w:rsidTr="00450730">
        <w:trPr>
          <w:gridBefore w:val="1"/>
          <w:gridAfter w:val="1"/>
          <w:wBefore w:w="42" w:type="dxa"/>
          <w:wAfter w:w="19" w:type="dxa"/>
          <w:trHeight w:val="218"/>
          <w:jc w:val="center"/>
        </w:trPr>
        <w:tc>
          <w:tcPr>
            <w:tcW w:w="23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 w:rsidP="008C77F3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 w:rsidP="008C77F3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 w:rsidP="008C77F3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黑体" w:eastAsia="黑体" w:hAnsi="黑体" w:hint="eastAsia"/>
                <w:b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黑体" w:eastAsia="黑体" w:hAnsi="黑体" w:hint="eastAsia"/>
                <w:b/>
                <w:color w:val="000000"/>
                <w:kern w:val="0"/>
                <w:sz w:val="20"/>
                <w:szCs w:val="20"/>
              </w:rPr>
              <w:t>金额（万元）</w:t>
            </w:r>
          </w:p>
        </w:tc>
      </w:tr>
      <w:tr w:rsidR="006216C7" w:rsidTr="00450730">
        <w:trPr>
          <w:gridBefore w:val="1"/>
          <w:gridAfter w:val="1"/>
          <w:wBefore w:w="42" w:type="dxa"/>
          <w:wAfter w:w="19" w:type="dxa"/>
          <w:trHeight w:val="201"/>
          <w:jc w:val="center"/>
        </w:trPr>
        <w:tc>
          <w:tcPr>
            <w:tcW w:w="23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Pr="00414334" w:rsidRDefault="006216C7" w:rsidP="008C77F3">
            <w:pPr>
              <w:widowControl/>
              <w:jc w:val="left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414334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Pr="00414334" w:rsidRDefault="006216C7" w:rsidP="00F87814">
            <w:pPr>
              <w:widowControl/>
              <w:ind w:firstLineChars="300" w:firstLine="600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  <w:r w:rsidRPr="00414334">
              <w:rPr>
                <w:rFonts w:ascii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Pr="00414334" w:rsidRDefault="006216C7" w:rsidP="008C77F3">
            <w:pPr>
              <w:widowControl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414334">
              <w:rPr>
                <w:rFonts w:ascii="宋体" w:hAnsi="宋体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</w:tr>
    </w:tbl>
    <w:p w:rsidR="006216C7" w:rsidRDefault="006216C7">
      <w:pPr>
        <w:widowControl/>
        <w:shd w:val="clear" w:color="auto" w:fill="FFFFFF"/>
        <w:ind w:firstLine="480"/>
        <w:rPr>
          <w:rFonts w:ascii="宋体"/>
          <w:color w:val="333333"/>
          <w:kern w:val="0"/>
          <w:sz w:val="24"/>
          <w:szCs w:val="24"/>
        </w:rPr>
      </w:pPr>
    </w:p>
    <w:p w:rsidR="006216C7" w:rsidRDefault="006216C7">
      <w:pPr>
        <w:widowControl/>
        <w:shd w:val="clear" w:color="auto" w:fill="FFFFFF"/>
        <w:ind w:firstLine="480"/>
        <w:rPr>
          <w:rFonts w:ascii="宋体"/>
          <w:color w:val="333333"/>
          <w:kern w:val="0"/>
          <w:sz w:val="24"/>
          <w:szCs w:val="24"/>
        </w:rPr>
      </w:pPr>
    </w:p>
    <w:p w:rsidR="006216C7" w:rsidRPr="00450730" w:rsidRDefault="006216C7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</w:p>
    <w:p w:rsidR="006216C7" w:rsidRPr="00450730" w:rsidRDefault="006216C7" w:rsidP="00450730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  <w:r w:rsidRPr="00450730">
        <w:rPr>
          <w:rFonts w:ascii="黑体" w:eastAsia="黑体" w:hAnsi="黑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6216C7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信息公开名目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6216C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6216C7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6216C7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三、本年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lastRenderedPageBreak/>
              <w:t>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lastRenderedPageBreak/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（二）部分公开（区分处理的，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lastRenderedPageBreak/>
              <w:t>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lastRenderedPageBreak/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危及“三安全</w:t>
            </w:r>
            <w:proofErr w:type="gramStart"/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6.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7.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8.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spacing w:line="240" w:lineRule="atLeas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  <w:tr w:rsidR="006216C7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</w:tbl>
    <w:p w:rsidR="006216C7" w:rsidRDefault="006216C7">
      <w:pPr>
        <w:widowControl/>
        <w:shd w:val="clear" w:color="auto" w:fill="FFFFFF"/>
        <w:ind w:firstLine="480"/>
        <w:rPr>
          <w:rFonts w:ascii="宋体"/>
          <w:color w:val="333333"/>
          <w:kern w:val="0"/>
          <w:sz w:val="24"/>
          <w:szCs w:val="24"/>
        </w:rPr>
      </w:pPr>
    </w:p>
    <w:p w:rsidR="006216C7" w:rsidRPr="00450730" w:rsidRDefault="006216C7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  <w:r w:rsidRPr="00450730">
        <w:rPr>
          <w:rFonts w:ascii="黑体" w:eastAsia="黑体" w:hAnsi="黑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6216C7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6216C7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6216C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6216C7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16C7" w:rsidRDefault="006216C7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0</w:t>
            </w:r>
          </w:p>
        </w:tc>
      </w:tr>
    </w:tbl>
    <w:p w:rsidR="006216C7" w:rsidRPr="00450730" w:rsidRDefault="006216C7">
      <w:pPr>
        <w:widowControl/>
        <w:shd w:val="clear" w:color="auto" w:fill="FFFFFF"/>
        <w:ind w:firstLine="480"/>
        <w:rPr>
          <w:rFonts w:ascii="黑体" w:eastAsia="黑体" w:hAnsi="黑体"/>
          <w:color w:val="333333"/>
          <w:kern w:val="0"/>
          <w:sz w:val="32"/>
          <w:szCs w:val="32"/>
        </w:rPr>
      </w:pPr>
      <w:r w:rsidRPr="00450730">
        <w:rPr>
          <w:rFonts w:ascii="黑体" w:eastAsia="黑体" w:hAnsi="黑体" w:hint="eastAsia"/>
          <w:color w:val="333333"/>
          <w:kern w:val="0"/>
          <w:sz w:val="32"/>
          <w:szCs w:val="32"/>
        </w:rPr>
        <w:lastRenderedPageBreak/>
        <w:t>五、存在的主要问题及改进情况</w:t>
      </w:r>
    </w:p>
    <w:p w:rsidR="006216C7" w:rsidRPr="007A7ABD" w:rsidRDefault="006216C7" w:rsidP="00F87814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rPr>
          <w:rFonts w:ascii="仿宋_GB2312" w:eastAsia="仿宋_GB2312"/>
          <w:color w:val="333333"/>
          <w:sz w:val="32"/>
          <w:szCs w:val="32"/>
          <w:lang w:bidi="ar-SA"/>
        </w:rPr>
      </w:pPr>
      <w:r w:rsidRPr="007A7ABD">
        <w:rPr>
          <w:rFonts w:ascii="仿宋_GB2312" w:eastAsia="仿宋_GB2312"/>
          <w:color w:val="333333"/>
          <w:sz w:val="32"/>
          <w:szCs w:val="32"/>
          <w:lang w:bidi="ar-SA"/>
        </w:rPr>
        <w:t>2020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年政府信息公开工</w:t>
      </w:r>
      <w:bookmarkStart w:id="0" w:name="_GoBack"/>
      <w:bookmarkEnd w:id="0"/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作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虽然按照要求顺利开展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，但仍存在一些问题：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表现在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政府信息公开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工作较为被动，在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发挥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气象政务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信息对人民群众生产、生活和经济社会活动的服务作用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方面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还有一定差距。</w:t>
      </w:r>
    </w:p>
    <w:p w:rsidR="006216C7" w:rsidRPr="007A7ABD" w:rsidRDefault="006216C7" w:rsidP="00F87814">
      <w:pPr>
        <w:pStyle w:val="a5"/>
        <w:shd w:val="clear" w:color="auto" w:fill="FFFFFF"/>
        <w:spacing w:before="0" w:beforeAutospacing="0" w:after="0" w:afterAutospacing="0" w:line="480" w:lineRule="atLeast"/>
        <w:ind w:firstLineChars="200" w:firstLine="640"/>
        <w:rPr>
          <w:rFonts w:ascii="仿宋_GB2312" w:eastAsia="仿宋_GB2312"/>
          <w:color w:val="333333"/>
          <w:sz w:val="32"/>
          <w:szCs w:val="32"/>
          <w:lang w:bidi="ar-SA"/>
        </w:rPr>
      </w:pP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下一步，我们将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紧紧围绕渭南市委市政府</w:t>
      </w:r>
      <w:r w:rsidRPr="00142EF3">
        <w:rPr>
          <w:rFonts w:ascii="仿宋_GB2312" w:eastAsia="仿宋_GB2312" w:hint="eastAsia"/>
          <w:color w:val="333333"/>
          <w:sz w:val="32"/>
          <w:szCs w:val="32"/>
          <w:lang w:bidi="ar-SA"/>
        </w:rPr>
        <w:t>中心工作和公众需求，以公开为常态、不公开为例外，不断深化政府信息公开工作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。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一是对标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市委市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政府决策部署，紧扣高质量发展主动作为。围绕</w:t>
      </w:r>
      <w:r w:rsidRPr="007A7ABD">
        <w:rPr>
          <w:rFonts w:ascii="仿宋_GB2312" w:eastAsia="仿宋_GB2312"/>
          <w:color w:val="333333"/>
          <w:sz w:val="32"/>
          <w:szCs w:val="32"/>
          <w:lang w:bidi="ar-SA"/>
        </w:rPr>
        <w:t xml:space="preserve"> 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“十四五”规划和二〇三五年远景目标，以及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行政许可、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安全生产、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安全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监管等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工作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，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树牢底线意识，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做好政府信息主动公开和依申请公开，以政府信息公开助力经济高质量发展。二是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指导县局做好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政务公开标准化规范化工作。推进基层</w:t>
      </w:r>
      <w:r>
        <w:rPr>
          <w:rFonts w:ascii="仿宋_GB2312" w:eastAsia="仿宋_GB2312" w:hint="eastAsia"/>
          <w:color w:val="333333"/>
          <w:sz w:val="32"/>
          <w:szCs w:val="32"/>
          <w:lang w:bidi="ar-SA"/>
        </w:rPr>
        <w:t>单位</w:t>
      </w:r>
      <w:r w:rsidRPr="007A7ABD">
        <w:rPr>
          <w:rFonts w:ascii="仿宋_GB2312" w:eastAsia="仿宋_GB2312" w:hint="eastAsia"/>
          <w:color w:val="333333"/>
          <w:sz w:val="32"/>
          <w:szCs w:val="32"/>
          <w:lang w:bidi="ar-SA"/>
        </w:rPr>
        <w:t>政务公开各项任务的落实，逐步建立政务公开标准体系。</w:t>
      </w:r>
    </w:p>
    <w:p w:rsidR="006216C7" w:rsidRDefault="006216C7"/>
    <w:sectPr w:rsidR="006216C7" w:rsidSect="00405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98F" w:rsidRDefault="0077398F" w:rsidP="00F87814">
      <w:r>
        <w:separator/>
      </w:r>
    </w:p>
  </w:endnote>
  <w:endnote w:type="continuationSeparator" w:id="0">
    <w:p w:rsidR="0077398F" w:rsidRDefault="0077398F" w:rsidP="00F87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98F" w:rsidRDefault="0077398F" w:rsidP="00F87814">
      <w:r>
        <w:separator/>
      </w:r>
    </w:p>
  </w:footnote>
  <w:footnote w:type="continuationSeparator" w:id="0">
    <w:p w:rsidR="0077398F" w:rsidRDefault="0077398F" w:rsidP="00F87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5804"/>
    <w:rsid w:val="00087E57"/>
    <w:rsid w:val="00142EF3"/>
    <w:rsid w:val="001F7CFA"/>
    <w:rsid w:val="002C28A4"/>
    <w:rsid w:val="00323131"/>
    <w:rsid w:val="00327D6D"/>
    <w:rsid w:val="00405804"/>
    <w:rsid w:val="00414334"/>
    <w:rsid w:val="00421FAD"/>
    <w:rsid w:val="00440FB0"/>
    <w:rsid w:val="00450730"/>
    <w:rsid w:val="004D2DC8"/>
    <w:rsid w:val="006216C7"/>
    <w:rsid w:val="0077398F"/>
    <w:rsid w:val="007853E7"/>
    <w:rsid w:val="007A7ABD"/>
    <w:rsid w:val="00845292"/>
    <w:rsid w:val="00854459"/>
    <w:rsid w:val="008B251F"/>
    <w:rsid w:val="008C77F3"/>
    <w:rsid w:val="009D7BDE"/>
    <w:rsid w:val="00A00582"/>
    <w:rsid w:val="00A078FD"/>
    <w:rsid w:val="00AD3419"/>
    <w:rsid w:val="00C7700A"/>
    <w:rsid w:val="00CC0362"/>
    <w:rsid w:val="00D217DA"/>
    <w:rsid w:val="00D30A45"/>
    <w:rsid w:val="00D83A02"/>
    <w:rsid w:val="00E13D1F"/>
    <w:rsid w:val="00E62D75"/>
    <w:rsid w:val="00EE6F2A"/>
    <w:rsid w:val="00F87814"/>
    <w:rsid w:val="08F01C6A"/>
    <w:rsid w:val="0C0D15D9"/>
    <w:rsid w:val="12D974F4"/>
    <w:rsid w:val="4AA6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05804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05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405804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05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405804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locked/>
    <w:rsid w:val="007A7A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00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334</Words>
  <Characters>1906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李小平</dc:creator>
  <cp:keywords/>
  <dc:description/>
  <cp:lastModifiedBy>陕西局文秘</cp:lastModifiedBy>
  <cp:revision>10</cp:revision>
  <dcterms:created xsi:type="dcterms:W3CDTF">2020-11-24T01:33:00Z</dcterms:created>
  <dcterms:modified xsi:type="dcterms:W3CDTF">2021-01-27T03:28:00Z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