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56B" w:rsidRDefault="00C6556B"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 w:rsidR="00C6556B" w:rsidRDefault="005B62FB">
      <w:pPr>
        <w:spacing w:line="360" w:lineRule="auto"/>
        <w:jc w:val="center"/>
        <w:rPr>
          <w:rFonts w:ascii="宋体"/>
          <w:b/>
          <w:bCs/>
          <w:color w:val="FF0000"/>
          <w:sz w:val="48"/>
          <w:szCs w:val="48"/>
        </w:rPr>
      </w:pPr>
      <w:r w:rsidRPr="005B62F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9" o:spid="_x0000_s1026" type="#_x0000_t202" style="position:absolute;left:0;text-align:left;margin-left:-36pt;margin-top:-32.3pt;width:93.25pt;height:85.95pt;z-index:251657216;mso-wrap-style:none" strokecolor="white">
            <v:textbox style="mso-fit-shape-to-text:t">
              <w:txbxContent>
                <w:p w:rsidR="00C6556B" w:rsidRDefault="00C6556B"/>
              </w:txbxContent>
            </v:textbox>
          </v:shape>
        </w:pict>
      </w:r>
      <w:r w:rsidR="00C6556B">
        <w:rPr>
          <w:rFonts w:ascii="宋体" w:hAnsi="宋体" w:hint="eastAsia"/>
          <w:b/>
          <w:bCs/>
          <w:color w:val="FF0000"/>
          <w:sz w:val="48"/>
          <w:szCs w:val="48"/>
        </w:rPr>
        <w:t>铜川市人影作业天气过程预报和作业计划</w:t>
      </w:r>
    </w:p>
    <w:p w:rsidR="00C6556B" w:rsidRDefault="00C6556B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 w:rsidR="00C6556B" w:rsidRDefault="00C6556B">
      <w:pPr>
        <w:pBdr>
          <w:bottom w:val="double" w:sz="18" w:space="0" w:color="FF000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</w:t>
      </w:r>
      <w:r>
        <w:rPr>
          <w:color w:val="FF0000"/>
          <w:sz w:val="32"/>
          <w:szCs w:val="32"/>
        </w:rPr>
        <w:t>2</w:t>
      </w:r>
      <w:r>
        <w:rPr>
          <w:rFonts w:hint="eastAsia"/>
          <w:color w:val="FF0000"/>
          <w:sz w:val="32"/>
          <w:szCs w:val="32"/>
        </w:rPr>
        <w:t>期</w:t>
      </w:r>
    </w:p>
    <w:p w:rsidR="00B126EF" w:rsidRPr="00B126EF" w:rsidRDefault="00C6556B" w:rsidP="00B126EF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 w:hint="eastAsia"/>
          <w:color w:val="FF0000"/>
          <w:sz w:val="30"/>
          <w:szCs w:val="30"/>
        </w:rPr>
      </w:pPr>
      <w:r w:rsidRPr="00B126EF">
        <w:rPr>
          <w:rFonts w:ascii="仿宋_GB2312" w:eastAsia="仿宋_GB2312" w:hAnsi="仿宋" w:hint="eastAsia"/>
          <w:color w:val="FF0000"/>
          <w:sz w:val="30"/>
          <w:szCs w:val="30"/>
        </w:rPr>
        <w:t>铜川市人工影响天气中心</w:t>
      </w:r>
    </w:p>
    <w:p w:rsidR="00C6556B" w:rsidRPr="00B126EF" w:rsidRDefault="00B126EF" w:rsidP="00B126EF">
      <w:pPr>
        <w:pBdr>
          <w:bottom w:val="double" w:sz="18" w:space="0" w:color="FF0000"/>
        </w:pBdr>
        <w:spacing w:before="120" w:after="120" w:line="400" w:lineRule="exact"/>
        <w:rPr>
          <w:rFonts w:ascii="仿宋_GB2312" w:eastAsia="仿宋_GB2312" w:hAnsi="仿宋" w:hint="eastAsia"/>
          <w:color w:val="FF0000"/>
          <w:sz w:val="30"/>
          <w:szCs w:val="30"/>
        </w:rPr>
      </w:pPr>
      <w:r w:rsidRPr="00B126EF">
        <w:rPr>
          <w:rFonts w:ascii="仿宋_GB2312" w:eastAsia="仿宋_GB2312" w:hint="eastAsia"/>
          <w:color w:val="FF0000"/>
          <w:sz w:val="30"/>
          <w:szCs w:val="30"/>
        </w:rPr>
        <w:t>铜川市自然灾害信息发布中心</w:t>
      </w:r>
      <w:r w:rsidR="00C6556B" w:rsidRPr="00B126EF">
        <w:rPr>
          <w:rFonts w:ascii="仿宋_GB2312" w:eastAsia="仿宋_GB2312" w:hAnsi="仿宋" w:hint="eastAsia"/>
          <w:color w:val="FF0000"/>
          <w:sz w:val="30"/>
          <w:szCs w:val="30"/>
        </w:rPr>
        <w:t xml:space="preserve">      2020年2月22日18时</w:t>
      </w:r>
    </w:p>
    <w:p w:rsidR="00C6556B" w:rsidRDefault="00C6556B">
      <w:pPr>
        <w:pStyle w:val="1"/>
        <w:spacing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一、旱情监测分析</w:t>
      </w:r>
    </w:p>
    <w:p w:rsidR="00C6556B" w:rsidRDefault="00C6556B" w:rsidP="00B126EF">
      <w:pPr>
        <w:spacing w:line="276" w:lineRule="auto"/>
        <w:ind w:firstLineChars="200" w:firstLine="640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最新综合气象干旱指数监测显示：我市大部地区土壤墒情良好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（图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1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）。</w:t>
      </w:r>
    </w:p>
    <w:p w:rsidR="00C6556B" w:rsidRDefault="005B62FB">
      <w:pPr>
        <w:spacing w:line="276" w:lineRule="auto"/>
        <w:jc w:val="center"/>
        <w:rPr>
          <w:rFonts w:ascii="仿宋" w:eastAsia="仿宋" w:hAnsi="仿宋"/>
          <w:sz w:val="32"/>
          <w:szCs w:val="32"/>
        </w:rPr>
      </w:pPr>
      <w:r w:rsidRPr="005B62FB">
        <w:rPr>
          <w:rFonts w:ascii="仿宋" w:eastAsia="仿宋" w:hAnsi="仿宋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QQ截图20210219092147" style="width:194.25pt;height:248.6pt">
            <v:imagedata r:id="rId7" o:title=""/>
          </v:shape>
        </w:pict>
      </w:r>
    </w:p>
    <w:p w:rsidR="00C6556B" w:rsidRDefault="00C6556B">
      <w:pPr>
        <w:jc w:val="center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Cs/>
          <w:sz w:val="24"/>
        </w:rPr>
        <w:t>图</w:t>
      </w:r>
      <w:r>
        <w:rPr>
          <w:rFonts w:ascii="仿宋" w:eastAsia="仿宋" w:hAnsi="仿宋"/>
          <w:bCs/>
          <w:sz w:val="24"/>
        </w:rPr>
        <w:t>1. 2</w:t>
      </w:r>
      <w:r>
        <w:rPr>
          <w:rFonts w:ascii="仿宋" w:eastAsia="仿宋" w:hAnsi="仿宋" w:hint="eastAsia"/>
          <w:bCs/>
          <w:sz w:val="24"/>
        </w:rPr>
        <w:t>月</w:t>
      </w:r>
      <w:r>
        <w:rPr>
          <w:rFonts w:ascii="仿宋" w:eastAsia="仿宋" w:hAnsi="仿宋"/>
          <w:bCs/>
          <w:sz w:val="24"/>
        </w:rPr>
        <w:t>18</w:t>
      </w:r>
      <w:r>
        <w:rPr>
          <w:rFonts w:ascii="仿宋" w:eastAsia="仿宋" w:hAnsi="仿宋" w:hint="eastAsia"/>
          <w:bCs/>
          <w:sz w:val="24"/>
        </w:rPr>
        <w:t>日</w:t>
      </w:r>
      <w:r>
        <w:rPr>
          <w:rFonts w:ascii="仿宋" w:eastAsia="仿宋" w:hAnsi="仿宋" w:hint="eastAsia"/>
          <w:sz w:val="24"/>
        </w:rPr>
        <w:t>陕西省综合气象干旱指数分布图</w:t>
      </w:r>
    </w:p>
    <w:p w:rsidR="00C6556B" w:rsidRDefault="00C6556B">
      <w:pPr>
        <w:spacing w:line="360" w:lineRule="auto"/>
        <w:jc w:val="left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二、环境气象分析</w:t>
      </w:r>
    </w:p>
    <w:p w:rsidR="00C6556B" w:rsidRDefault="00C6556B" w:rsidP="00B126EF">
      <w:pPr>
        <w:ind w:firstLineChars="196" w:firstLine="627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根据最新空气污染气象条件公报：</w:t>
      </w:r>
      <w:r>
        <w:rPr>
          <w:rFonts w:ascii="仿宋" w:eastAsia="仿宋" w:hAnsi="仿宋"/>
          <w:bCs/>
          <w:sz w:val="32"/>
          <w:szCs w:val="32"/>
        </w:rPr>
        <w:t>02</w:t>
      </w:r>
      <w:r>
        <w:rPr>
          <w:rFonts w:ascii="仿宋" w:eastAsia="仿宋" w:hAnsi="仿宋" w:hint="eastAsia"/>
          <w:bCs/>
          <w:sz w:val="32"/>
          <w:szCs w:val="32"/>
        </w:rPr>
        <w:t>月</w:t>
      </w:r>
      <w:r>
        <w:rPr>
          <w:rFonts w:ascii="仿宋" w:eastAsia="仿宋" w:hAnsi="仿宋"/>
          <w:bCs/>
          <w:sz w:val="32"/>
          <w:szCs w:val="32"/>
        </w:rPr>
        <w:t>23</w:t>
      </w:r>
      <w:r>
        <w:rPr>
          <w:rFonts w:ascii="仿宋" w:eastAsia="仿宋" w:hAnsi="仿宋" w:hint="eastAsia"/>
          <w:bCs/>
          <w:sz w:val="32"/>
          <w:szCs w:val="32"/>
        </w:rPr>
        <w:t>日</w:t>
      </w:r>
      <w:r>
        <w:rPr>
          <w:rFonts w:ascii="仿宋" w:eastAsia="仿宋" w:hAnsi="仿宋"/>
          <w:bCs/>
          <w:sz w:val="32"/>
          <w:szCs w:val="32"/>
        </w:rPr>
        <w:t>20</w:t>
      </w:r>
      <w:r>
        <w:rPr>
          <w:rFonts w:ascii="仿宋" w:eastAsia="仿宋" w:hAnsi="仿宋" w:hint="eastAsia"/>
          <w:bCs/>
          <w:sz w:val="32"/>
          <w:szCs w:val="32"/>
        </w:rPr>
        <w:t>时</w:t>
      </w:r>
      <w:r>
        <w:rPr>
          <w:rFonts w:ascii="仿宋" w:eastAsia="仿宋" w:hAnsi="仿宋"/>
          <w:bCs/>
          <w:sz w:val="32"/>
          <w:szCs w:val="32"/>
        </w:rPr>
        <w:t>-02</w:t>
      </w:r>
      <w:r>
        <w:rPr>
          <w:rFonts w:ascii="仿宋" w:eastAsia="仿宋" w:hAnsi="仿宋" w:hint="eastAsia"/>
          <w:bCs/>
          <w:sz w:val="32"/>
          <w:szCs w:val="32"/>
        </w:rPr>
        <w:t>月</w:t>
      </w:r>
      <w:r>
        <w:rPr>
          <w:rFonts w:ascii="仿宋" w:eastAsia="仿宋" w:hAnsi="仿宋"/>
          <w:bCs/>
          <w:sz w:val="32"/>
          <w:szCs w:val="32"/>
        </w:rPr>
        <w:t>24</w:t>
      </w:r>
      <w:r>
        <w:rPr>
          <w:rFonts w:ascii="仿宋" w:eastAsia="仿宋" w:hAnsi="仿宋" w:hint="eastAsia"/>
          <w:bCs/>
          <w:sz w:val="32"/>
          <w:szCs w:val="32"/>
        </w:rPr>
        <w:t>日</w:t>
      </w:r>
      <w:r>
        <w:rPr>
          <w:rFonts w:ascii="仿宋" w:eastAsia="仿宋" w:hAnsi="仿宋"/>
          <w:bCs/>
          <w:sz w:val="32"/>
          <w:szCs w:val="32"/>
        </w:rPr>
        <w:t>20</w:t>
      </w:r>
      <w:r>
        <w:rPr>
          <w:rFonts w:ascii="仿宋" w:eastAsia="仿宋" w:hAnsi="仿宋" w:hint="eastAsia"/>
          <w:bCs/>
          <w:sz w:val="32"/>
          <w:szCs w:val="32"/>
        </w:rPr>
        <w:t>时：</w:t>
      </w:r>
      <w:r>
        <w:rPr>
          <w:rFonts w:ascii="仿宋" w:eastAsia="仿宋" w:hAnsi="仿宋" w:hint="eastAsia"/>
          <w:sz w:val="32"/>
          <w:szCs w:val="32"/>
        </w:rPr>
        <w:t>全市空气污染气象条件</w:t>
      </w:r>
      <w:r>
        <w:rPr>
          <w:rFonts w:ascii="仿宋" w:eastAsia="仿宋" w:hAnsi="仿宋"/>
          <w:sz w:val="32"/>
          <w:szCs w:val="32"/>
        </w:rPr>
        <w:t>1-2</w:t>
      </w:r>
      <w:r>
        <w:rPr>
          <w:rFonts w:ascii="仿宋" w:eastAsia="仿宋" w:hAnsi="仿宋" w:hint="eastAsia"/>
          <w:sz w:val="32"/>
          <w:szCs w:val="32"/>
        </w:rPr>
        <w:t>级，有利于空气</w:t>
      </w:r>
      <w:r>
        <w:rPr>
          <w:rFonts w:ascii="仿宋" w:eastAsia="仿宋" w:hAnsi="仿宋" w:hint="eastAsia"/>
          <w:sz w:val="32"/>
          <w:szCs w:val="32"/>
        </w:rPr>
        <w:lastRenderedPageBreak/>
        <w:t>污染物稀释、扩散和清除。</w:t>
      </w:r>
    </w:p>
    <w:p w:rsidR="00C6556B" w:rsidRDefault="00C6556B" w:rsidP="00B126E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C6556B" w:rsidRDefault="005B62FB">
      <w:pPr>
        <w:jc w:val="center"/>
        <w:rPr>
          <w:rFonts w:ascii="宋体"/>
          <w:sz w:val="28"/>
          <w:szCs w:val="28"/>
        </w:rPr>
      </w:pPr>
      <w:r>
        <w:pict>
          <v:shape id="_x0000_i1026" type="#_x0000_t75" style="width:156.25pt;height:217.35pt">
            <v:imagedata r:id="rId8" o:title=""/>
          </v:shape>
        </w:pict>
      </w:r>
      <w:r>
        <w:pict>
          <v:shape id="_x0000_i1027" type="#_x0000_t75" style="width:33.95pt;height:54.35pt">
            <v:imagedata r:id="rId9" o:title=""/>
          </v:shape>
        </w:pict>
      </w:r>
    </w:p>
    <w:p w:rsidR="00C6556B" w:rsidRDefault="00C6556B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宋体" w:hAnsi="宋体" w:hint="eastAsia"/>
          <w:bCs/>
          <w:sz w:val="24"/>
        </w:rPr>
        <w:t>图</w:t>
      </w:r>
      <w:r>
        <w:rPr>
          <w:rFonts w:ascii="宋体" w:hAnsi="宋体"/>
          <w:bCs/>
          <w:sz w:val="24"/>
        </w:rPr>
        <w:t>2. 23</w:t>
      </w:r>
      <w:r>
        <w:rPr>
          <w:rFonts w:ascii="宋体" w:hAnsi="宋体" w:hint="eastAsia"/>
          <w:bCs/>
          <w:sz w:val="24"/>
        </w:rPr>
        <w:t>日</w:t>
      </w:r>
      <w:r>
        <w:rPr>
          <w:rFonts w:ascii="宋体" w:hAnsi="宋体"/>
          <w:sz w:val="24"/>
          <w:szCs w:val="28"/>
        </w:rPr>
        <w:t>20</w:t>
      </w:r>
      <w:r>
        <w:rPr>
          <w:rFonts w:ascii="宋体" w:hAnsi="宋体" w:hint="eastAsia"/>
          <w:sz w:val="24"/>
          <w:szCs w:val="28"/>
        </w:rPr>
        <w:t>时</w:t>
      </w:r>
      <w:r>
        <w:rPr>
          <w:rFonts w:ascii="宋体" w:hAnsi="宋体"/>
          <w:sz w:val="24"/>
          <w:szCs w:val="28"/>
        </w:rPr>
        <w:t>-</w:t>
      </w:r>
      <w:r>
        <w:rPr>
          <w:rFonts w:ascii="宋体" w:hAnsi="宋体"/>
          <w:bCs/>
          <w:sz w:val="24"/>
        </w:rPr>
        <w:t>24</w:t>
      </w:r>
      <w:r>
        <w:rPr>
          <w:rFonts w:ascii="宋体" w:hAnsi="宋体" w:hint="eastAsia"/>
          <w:bCs/>
          <w:sz w:val="24"/>
        </w:rPr>
        <w:t>日</w:t>
      </w:r>
      <w:r>
        <w:rPr>
          <w:rFonts w:ascii="宋体" w:hAnsi="宋体"/>
          <w:sz w:val="24"/>
          <w:szCs w:val="28"/>
        </w:rPr>
        <w:t>20</w:t>
      </w:r>
      <w:r>
        <w:rPr>
          <w:rFonts w:ascii="宋体" w:hAnsi="宋体" w:hint="eastAsia"/>
          <w:sz w:val="24"/>
          <w:szCs w:val="28"/>
        </w:rPr>
        <w:t>时空气污染气象条件图</w:t>
      </w:r>
    </w:p>
    <w:p w:rsidR="00C6556B" w:rsidRDefault="00C6556B">
      <w:pPr>
        <w:jc w:val="left"/>
        <w:rPr>
          <w:rFonts w:ascii="宋体"/>
          <w:sz w:val="24"/>
          <w:szCs w:val="24"/>
        </w:rPr>
      </w:pPr>
      <w:r>
        <w:rPr>
          <w:rFonts w:ascii="黑体" w:eastAsia="黑体" w:hAnsi="黑体" w:hint="eastAsia"/>
          <w:b/>
          <w:sz w:val="36"/>
          <w:szCs w:val="36"/>
        </w:rPr>
        <w:t>三、森林火险等级</w:t>
      </w:r>
    </w:p>
    <w:p w:rsidR="00C6556B" w:rsidRDefault="00C6556B" w:rsidP="00B126EF">
      <w:pPr>
        <w:spacing w:line="360" w:lineRule="auto"/>
        <w:ind w:firstLineChars="147" w:firstLine="47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根据当前最新森林火险等级预报</w:t>
      </w:r>
      <w:r>
        <w:rPr>
          <w:rFonts w:ascii="宋体" w:hAnsi="宋体" w:hint="eastAsia"/>
          <w:sz w:val="24"/>
          <w:szCs w:val="24"/>
        </w:rPr>
        <w:t>，</w:t>
      </w:r>
      <w:r>
        <w:rPr>
          <w:rFonts w:ascii="仿宋" w:eastAsia="仿宋" w:hAnsi="仿宋" w:hint="eastAsia"/>
          <w:sz w:val="32"/>
          <w:szCs w:val="32"/>
        </w:rPr>
        <w:t>当前我市森林</w:t>
      </w:r>
      <w:r>
        <w:rPr>
          <w:rFonts w:ascii="仿宋" w:eastAsia="仿宋" w:hAnsi="仿宋" w:hint="eastAsia"/>
          <w:bCs/>
          <w:sz w:val="32"/>
          <w:szCs w:val="32"/>
        </w:rPr>
        <w:t>火险等级</w:t>
      </w:r>
      <w:r>
        <w:rPr>
          <w:rFonts w:ascii="仿宋" w:eastAsia="仿宋" w:hAnsi="仿宋"/>
          <w:bCs/>
          <w:sz w:val="32"/>
          <w:szCs w:val="32"/>
        </w:rPr>
        <w:t>5</w:t>
      </w:r>
      <w:r>
        <w:rPr>
          <w:rFonts w:ascii="仿宋" w:eastAsia="仿宋" w:hAnsi="仿宋" w:hint="eastAsia"/>
          <w:bCs/>
          <w:sz w:val="32"/>
          <w:szCs w:val="32"/>
        </w:rPr>
        <w:t>级，极度危险。</w:t>
      </w:r>
    </w:p>
    <w:p w:rsidR="00C6556B" w:rsidRDefault="005B62FB" w:rsidP="00B126EF">
      <w:pPr>
        <w:spacing w:line="360" w:lineRule="auto"/>
        <w:ind w:firstLineChars="147" w:firstLine="470"/>
        <w:jc w:val="center"/>
        <w:rPr>
          <w:rFonts w:ascii="仿宋" w:eastAsia="仿宋" w:hAnsi="仿宋"/>
          <w:sz w:val="32"/>
          <w:szCs w:val="32"/>
        </w:rPr>
      </w:pPr>
      <w:r w:rsidRPr="005B62FB">
        <w:rPr>
          <w:rFonts w:ascii="仿宋" w:eastAsia="仿宋" w:hAnsi="仿宋"/>
          <w:sz w:val="32"/>
          <w:szCs w:val="32"/>
        </w:rPr>
        <w:pict>
          <v:shape id="_x0000_i1028" type="#_x0000_t75" style="width:183.4pt;height:244.55pt">
            <v:imagedata r:id="rId10" o:title=""/>
          </v:shape>
        </w:pict>
      </w:r>
    </w:p>
    <w:p w:rsidR="00C6556B" w:rsidRDefault="00C6556B" w:rsidP="00B126EF">
      <w:pPr>
        <w:spacing w:line="360" w:lineRule="auto"/>
        <w:ind w:firstLineChars="147" w:firstLine="353"/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宋体" w:hAnsi="宋体" w:hint="eastAsia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 xml:space="preserve">3. </w:t>
      </w:r>
      <w:r>
        <w:rPr>
          <w:rFonts w:ascii="宋体" w:hAnsi="宋体" w:hint="eastAsia"/>
          <w:sz w:val="24"/>
          <w:szCs w:val="24"/>
        </w:rPr>
        <w:t>森林火险气象等级预报图</w:t>
      </w:r>
    </w:p>
    <w:p w:rsidR="00C6556B" w:rsidRDefault="00C6556B">
      <w:pPr>
        <w:adjustRightInd w:val="0"/>
        <w:snapToGrid w:val="0"/>
        <w:spacing w:line="360" w:lineRule="auto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黑体" w:eastAsia="黑体" w:hAnsi="黑体" w:hint="eastAsia"/>
          <w:b/>
          <w:sz w:val="36"/>
          <w:szCs w:val="36"/>
        </w:rPr>
        <w:t>四、降水预报分析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lastRenderedPageBreak/>
        <w:t>根据市气象台预报结论，受西风槽东移影响，</w:t>
      </w:r>
      <w:r>
        <w:rPr>
          <w:rFonts w:ascii="仿宋" w:eastAsia="仿宋" w:hAnsi="仿宋"/>
          <w:bCs/>
          <w:sz w:val="32"/>
          <w:szCs w:val="32"/>
        </w:rPr>
        <w:t>24</w:t>
      </w:r>
      <w:r>
        <w:rPr>
          <w:rFonts w:ascii="仿宋" w:eastAsia="仿宋" w:hAnsi="仿宋" w:hint="eastAsia"/>
          <w:bCs/>
          <w:sz w:val="32"/>
          <w:szCs w:val="32"/>
        </w:rPr>
        <w:t>日</w:t>
      </w:r>
      <w:r>
        <w:rPr>
          <w:rFonts w:ascii="仿宋" w:eastAsia="仿宋" w:hAnsi="仿宋"/>
          <w:bCs/>
          <w:sz w:val="32"/>
          <w:szCs w:val="32"/>
        </w:rPr>
        <w:t>02</w:t>
      </w:r>
      <w:r>
        <w:rPr>
          <w:rFonts w:ascii="仿宋" w:eastAsia="仿宋" w:hAnsi="仿宋" w:hint="eastAsia"/>
          <w:bCs/>
          <w:sz w:val="32"/>
          <w:szCs w:val="32"/>
        </w:rPr>
        <w:t>时</w:t>
      </w:r>
      <w:r>
        <w:rPr>
          <w:rFonts w:ascii="仿宋" w:eastAsia="仿宋" w:hAnsi="仿宋"/>
          <w:bCs/>
          <w:sz w:val="32"/>
          <w:szCs w:val="32"/>
        </w:rPr>
        <w:t>-17</w:t>
      </w:r>
      <w:r>
        <w:rPr>
          <w:rFonts w:ascii="仿宋" w:eastAsia="仿宋" w:hAnsi="仿宋" w:hint="eastAsia"/>
          <w:bCs/>
          <w:sz w:val="32"/>
          <w:szCs w:val="32"/>
        </w:rPr>
        <w:t>时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,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我市将出现一次降水天气过程；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26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日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20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时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-28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日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20</w:t>
      </w: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时，全市有小雨或雨夹雪。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69"/>
        <w:gridCol w:w="4253"/>
      </w:tblGrid>
      <w:tr w:rsidR="00C6556B" w:rsidTr="008E6E21">
        <w:trPr>
          <w:trHeight w:val="3742"/>
          <w:jc w:val="center"/>
        </w:trPr>
        <w:tc>
          <w:tcPr>
            <w:tcW w:w="0" w:type="auto"/>
            <w:vAlign w:val="center"/>
          </w:tcPr>
          <w:p w:rsidR="00C6556B" w:rsidRPr="008E6E21" w:rsidRDefault="00B126EF" w:rsidP="008E6E2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pict>
                <v:shape id="_x0000_i1029" type="#_x0000_t75" alt="http://image.nmc.cn/product/2021/02/22/WEBU/medium/SEVP_NMC_WEBU_SFER_EME_AGLB_LNO_P9_20210222080000000_XML_3.jpg?v=1613951268722" style="width:211.25pt;height:182.05pt">
                  <v:imagedata r:id="rId11" o:title=""/>
                </v:shape>
              </w:pict>
            </w:r>
          </w:p>
        </w:tc>
        <w:tc>
          <w:tcPr>
            <w:tcW w:w="4853" w:type="dxa"/>
          </w:tcPr>
          <w:p w:rsidR="00C6556B" w:rsidRPr="008E6E21" w:rsidRDefault="00B126EF" w:rsidP="008E6E21">
            <w:pPr>
              <w:spacing w:line="360" w:lineRule="auto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pict>
                <v:shape id="_x0000_i1030" type="#_x0000_t75" alt="http://10.1.64.146/publish/www/2021/02/22/STFC/SEVP_NMC_STFC_SFER_ER24_ACHN_L88_P9_20210222020014400.JPG?v=1613958368737" style="width:210.55pt;height:178.65pt">
                  <v:imagedata r:id="rId12" o:title=""/>
                </v:shape>
              </w:pict>
            </w:r>
          </w:p>
        </w:tc>
      </w:tr>
      <w:tr w:rsidR="00C6556B" w:rsidTr="008E6E21">
        <w:trPr>
          <w:trHeight w:val="465"/>
          <w:jc w:val="center"/>
        </w:trPr>
        <w:tc>
          <w:tcPr>
            <w:tcW w:w="0" w:type="auto"/>
            <w:vAlign w:val="center"/>
          </w:tcPr>
          <w:p w:rsidR="00C6556B" w:rsidRDefault="00C6556B" w:rsidP="008E6E21">
            <w:pPr>
              <w:spacing w:line="360" w:lineRule="auto"/>
              <w:jc w:val="center"/>
            </w:pPr>
            <w:r w:rsidRPr="008E6E21">
              <w:rPr>
                <w:rFonts w:ascii="宋体" w:hAnsi="宋体" w:hint="eastAsia"/>
                <w:sz w:val="24"/>
                <w:szCs w:val="24"/>
              </w:rPr>
              <w:t>图</w:t>
            </w:r>
            <w:r w:rsidRPr="008E6E21">
              <w:rPr>
                <w:rFonts w:ascii="宋体" w:hAnsi="宋体"/>
                <w:sz w:val="24"/>
                <w:szCs w:val="24"/>
              </w:rPr>
              <w:t>4.24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日</w:t>
            </w:r>
            <w:r w:rsidRPr="008E6E21">
              <w:rPr>
                <w:rFonts w:ascii="宋体" w:hAnsi="宋体"/>
                <w:sz w:val="24"/>
                <w:szCs w:val="24"/>
              </w:rPr>
              <w:t>08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时</w:t>
            </w:r>
            <w:r w:rsidRPr="008E6E21">
              <w:rPr>
                <w:rFonts w:ascii="宋体" w:hAnsi="宋体"/>
                <w:sz w:val="24"/>
                <w:szCs w:val="24"/>
              </w:rPr>
              <w:t>-25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日</w:t>
            </w:r>
            <w:r w:rsidRPr="008E6E21">
              <w:rPr>
                <w:rFonts w:ascii="宋体" w:hAnsi="宋体"/>
                <w:sz w:val="24"/>
                <w:szCs w:val="24"/>
              </w:rPr>
              <w:t>08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时中央台降水预报</w:t>
            </w:r>
          </w:p>
        </w:tc>
        <w:tc>
          <w:tcPr>
            <w:tcW w:w="4853" w:type="dxa"/>
            <w:vAlign w:val="center"/>
          </w:tcPr>
          <w:p w:rsidR="00C6556B" w:rsidRDefault="00C6556B" w:rsidP="008E6E21">
            <w:pPr>
              <w:spacing w:line="360" w:lineRule="auto"/>
              <w:jc w:val="center"/>
            </w:pPr>
            <w:r w:rsidRPr="008E6E21">
              <w:rPr>
                <w:rFonts w:ascii="宋体" w:hAnsi="宋体" w:hint="eastAsia"/>
                <w:sz w:val="24"/>
                <w:szCs w:val="24"/>
              </w:rPr>
              <w:t>图</w:t>
            </w:r>
            <w:r w:rsidRPr="008E6E21">
              <w:rPr>
                <w:rFonts w:ascii="宋体" w:hAnsi="宋体"/>
                <w:sz w:val="24"/>
                <w:szCs w:val="24"/>
              </w:rPr>
              <w:t>5.27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日</w:t>
            </w:r>
            <w:r w:rsidRPr="008E6E21">
              <w:rPr>
                <w:rFonts w:ascii="宋体" w:hAnsi="宋体"/>
                <w:sz w:val="24"/>
                <w:szCs w:val="24"/>
              </w:rPr>
              <w:t>08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时</w:t>
            </w:r>
            <w:r w:rsidRPr="008E6E21">
              <w:rPr>
                <w:rFonts w:ascii="宋体" w:hAnsi="宋体"/>
                <w:sz w:val="24"/>
                <w:szCs w:val="24"/>
              </w:rPr>
              <w:t>-28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日</w:t>
            </w:r>
            <w:r w:rsidRPr="008E6E21">
              <w:rPr>
                <w:rFonts w:ascii="宋体" w:hAnsi="宋体"/>
                <w:sz w:val="24"/>
                <w:szCs w:val="24"/>
              </w:rPr>
              <w:t>08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时中央台降水预报</w:t>
            </w:r>
          </w:p>
        </w:tc>
      </w:tr>
      <w:tr w:rsidR="00C6556B" w:rsidTr="008E6E21">
        <w:trPr>
          <w:trHeight w:val="3742"/>
          <w:jc w:val="center"/>
        </w:trPr>
        <w:tc>
          <w:tcPr>
            <w:tcW w:w="0" w:type="auto"/>
            <w:vAlign w:val="center"/>
          </w:tcPr>
          <w:p w:rsidR="00C6556B" w:rsidRDefault="00B126EF" w:rsidP="008E6E21">
            <w:pPr>
              <w:spacing w:line="360" w:lineRule="auto"/>
              <w:jc w:val="center"/>
            </w:pPr>
            <w:r>
              <w:pict>
                <v:shape id="_x0000_i1031" type="#_x0000_t75" alt="http://10.172.13.34:10002/Files/weather/nwp/product/GrADS/b_m_dcoef_td/rain24/999/2021/02/22/21022208_072.png" style="width:161pt;height:184.1pt">
                  <v:imagedata r:id="rId13" o:title=""/>
                </v:shape>
              </w:pict>
            </w:r>
          </w:p>
        </w:tc>
        <w:tc>
          <w:tcPr>
            <w:tcW w:w="4853" w:type="dxa"/>
          </w:tcPr>
          <w:p w:rsidR="00C6556B" w:rsidRDefault="00B126EF" w:rsidP="008E6E21">
            <w:pPr>
              <w:spacing w:line="360" w:lineRule="auto"/>
              <w:jc w:val="center"/>
            </w:pPr>
            <w:r>
              <w:pict>
                <v:shape id="_x0000_i1032" type="#_x0000_t75" alt="http://10.172.13.34:10002/Files/weather/nwp/product/GrADS/b_m_dcoef_td/rain24/999/2021/02/22/21022208_144.png" style="width:161pt;height:184.1pt">
                  <v:imagedata r:id="rId14" o:title=""/>
                </v:shape>
              </w:pict>
            </w:r>
          </w:p>
        </w:tc>
      </w:tr>
      <w:tr w:rsidR="00C6556B" w:rsidTr="008E6E21">
        <w:trPr>
          <w:trHeight w:val="60"/>
          <w:jc w:val="center"/>
        </w:trPr>
        <w:tc>
          <w:tcPr>
            <w:tcW w:w="0" w:type="auto"/>
            <w:vAlign w:val="center"/>
          </w:tcPr>
          <w:p w:rsidR="00C6556B" w:rsidRPr="008E6E21" w:rsidRDefault="00C6556B" w:rsidP="008E6E2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E6E21">
              <w:rPr>
                <w:rFonts w:ascii="宋体" w:hAnsi="宋体" w:hint="eastAsia"/>
                <w:sz w:val="24"/>
                <w:szCs w:val="24"/>
              </w:rPr>
              <w:t>图</w:t>
            </w:r>
            <w:r w:rsidRPr="008E6E21">
              <w:rPr>
                <w:rFonts w:ascii="宋体" w:hAnsi="宋体"/>
                <w:sz w:val="24"/>
                <w:szCs w:val="24"/>
              </w:rPr>
              <w:t>6. 24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日</w:t>
            </w:r>
            <w:r w:rsidRPr="008E6E21">
              <w:rPr>
                <w:rFonts w:ascii="宋体" w:hAnsi="宋体"/>
                <w:sz w:val="24"/>
                <w:szCs w:val="24"/>
              </w:rPr>
              <w:t>08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时</w:t>
            </w:r>
            <w:r w:rsidRPr="008E6E21">
              <w:rPr>
                <w:rFonts w:ascii="宋体" w:hAnsi="宋体"/>
                <w:sz w:val="24"/>
                <w:szCs w:val="24"/>
              </w:rPr>
              <w:t>-25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日</w:t>
            </w:r>
            <w:r w:rsidRPr="008E6E21">
              <w:rPr>
                <w:rFonts w:ascii="宋体" w:hAnsi="宋体"/>
                <w:sz w:val="24"/>
                <w:szCs w:val="24"/>
              </w:rPr>
              <w:t>08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时省台降水预报</w:t>
            </w:r>
          </w:p>
        </w:tc>
        <w:tc>
          <w:tcPr>
            <w:tcW w:w="4853" w:type="dxa"/>
          </w:tcPr>
          <w:p w:rsidR="00C6556B" w:rsidRPr="008E6E21" w:rsidRDefault="00C6556B" w:rsidP="008E6E21">
            <w:pPr>
              <w:spacing w:line="360" w:lineRule="auto"/>
              <w:jc w:val="center"/>
              <w:rPr>
                <w:rFonts w:ascii="宋体"/>
                <w:sz w:val="24"/>
                <w:szCs w:val="24"/>
              </w:rPr>
            </w:pPr>
            <w:r w:rsidRPr="008E6E21">
              <w:rPr>
                <w:rFonts w:ascii="宋体" w:hAnsi="宋体" w:hint="eastAsia"/>
                <w:sz w:val="24"/>
                <w:szCs w:val="24"/>
              </w:rPr>
              <w:t>图</w:t>
            </w:r>
            <w:r w:rsidRPr="008E6E21">
              <w:rPr>
                <w:rFonts w:ascii="宋体" w:hAnsi="宋体"/>
                <w:sz w:val="24"/>
                <w:szCs w:val="24"/>
              </w:rPr>
              <w:t>7. 27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日</w:t>
            </w:r>
            <w:r w:rsidRPr="008E6E21">
              <w:rPr>
                <w:rFonts w:ascii="宋体" w:hAnsi="宋体"/>
                <w:sz w:val="24"/>
                <w:szCs w:val="24"/>
              </w:rPr>
              <w:t>08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时</w:t>
            </w:r>
            <w:r w:rsidRPr="008E6E21">
              <w:rPr>
                <w:rFonts w:ascii="宋体" w:hAnsi="宋体"/>
                <w:sz w:val="24"/>
                <w:szCs w:val="24"/>
              </w:rPr>
              <w:t>-28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日</w:t>
            </w:r>
            <w:r w:rsidRPr="008E6E21">
              <w:rPr>
                <w:rFonts w:ascii="宋体" w:hAnsi="宋体"/>
                <w:sz w:val="24"/>
                <w:szCs w:val="24"/>
              </w:rPr>
              <w:t>08</w:t>
            </w:r>
            <w:r w:rsidRPr="008E6E21">
              <w:rPr>
                <w:rFonts w:ascii="宋体" w:hAnsi="宋体" w:hint="eastAsia"/>
                <w:sz w:val="24"/>
                <w:szCs w:val="24"/>
              </w:rPr>
              <w:t>时省台降水预报</w:t>
            </w:r>
          </w:p>
        </w:tc>
      </w:tr>
    </w:tbl>
    <w:p w:rsidR="00C6556B" w:rsidRDefault="00C6556B">
      <w:pPr>
        <w:pStyle w:val="1"/>
        <w:numPr>
          <w:ilvl w:val="0"/>
          <w:numId w:val="1"/>
        </w:numPr>
        <w:spacing w:before="240"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人影增雨雪作业区域</w:t>
      </w:r>
    </w:p>
    <w:p w:rsidR="00C6556B" w:rsidRDefault="00C6556B" w:rsidP="00B126E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根据我市降低森林火险等级、改善空气质量和增加土壤墒情的需求：</w:t>
      </w:r>
      <w:r>
        <w:rPr>
          <w:rFonts w:ascii="仿宋" w:eastAsia="仿宋" w:hAnsi="仿宋"/>
          <w:bCs/>
          <w:sz w:val="32"/>
          <w:szCs w:val="32"/>
        </w:rPr>
        <w:t>2</w:t>
      </w:r>
      <w:r>
        <w:rPr>
          <w:rFonts w:ascii="仿宋" w:eastAsia="仿宋" w:hAnsi="仿宋" w:hint="eastAsia"/>
          <w:bCs/>
          <w:sz w:val="32"/>
          <w:szCs w:val="32"/>
        </w:rPr>
        <w:t>月</w:t>
      </w:r>
      <w:r>
        <w:rPr>
          <w:rFonts w:ascii="仿宋" w:eastAsia="仿宋" w:hAnsi="仿宋"/>
          <w:bCs/>
          <w:sz w:val="32"/>
          <w:szCs w:val="32"/>
        </w:rPr>
        <w:t>24</w:t>
      </w:r>
      <w:r>
        <w:rPr>
          <w:rFonts w:ascii="仿宋" w:eastAsia="仿宋" w:hAnsi="仿宋" w:hint="eastAsia"/>
          <w:bCs/>
          <w:sz w:val="32"/>
          <w:szCs w:val="32"/>
        </w:rPr>
        <w:t>日</w:t>
      </w:r>
      <w:r>
        <w:rPr>
          <w:rFonts w:ascii="仿宋" w:eastAsia="仿宋" w:hAnsi="仿宋"/>
          <w:bCs/>
          <w:sz w:val="32"/>
          <w:szCs w:val="32"/>
        </w:rPr>
        <w:t>02</w:t>
      </w:r>
      <w:r>
        <w:rPr>
          <w:rFonts w:ascii="仿宋" w:eastAsia="仿宋" w:hAnsi="仿宋" w:hint="eastAsia"/>
          <w:bCs/>
          <w:sz w:val="32"/>
          <w:szCs w:val="32"/>
        </w:rPr>
        <w:t>时</w:t>
      </w:r>
      <w:r>
        <w:rPr>
          <w:rFonts w:ascii="仿宋" w:eastAsia="仿宋" w:hAnsi="仿宋"/>
          <w:bCs/>
          <w:sz w:val="32"/>
          <w:szCs w:val="32"/>
        </w:rPr>
        <w:t>-17</w:t>
      </w:r>
      <w:r>
        <w:rPr>
          <w:rFonts w:ascii="仿宋" w:eastAsia="仿宋" w:hAnsi="仿宋" w:hint="eastAsia"/>
          <w:bCs/>
          <w:sz w:val="32"/>
          <w:szCs w:val="32"/>
        </w:rPr>
        <w:t>时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我市大部分地区具备开展人工增雨雪作业的条件；</w:t>
      </w:r>
      <w:r>
        <w:rPr>
          <w:rFonts w:ascii="仿宋" w:eastAsia="仿宋" w:hAnsi="仿宋"/>
          <w:bCs/>
          <w:sz w:val="32"/>
          <w:szCs w:val="32"/>
        </w:rPr>
        <w:t>2</w:t>
      </w:r>
      <w:r>
        <w:rPr>
          <w:rFonts w:ascii="仿宋" w:eastAsia="仿宋" w:hAnsi="仿宋" w:hint="eastAsia"/>
          <w:bCs/>
          <w:sz w:val="32"/>
          <w:szCs w:val="32"/>
        </w:rPr>
        <w:t>月</w:t>
      </w:r>
      <w:r>
        <w:rPr>
          <w:rFonts w:ascii="仿宋" w:eastAsia="仿宋" w:hAnsi="仿宋"/>
          <w:bCs/>
          <w:sz w:val="32"/>
          <w:szCs w:val="32"/>
        </w:rPr>
        <w:t>26</w:t>
      </w:r>
      <w:r>
        <w:rPr>
          <w:rFonts w:ascii="仿宋" w:eastAsia="仿宋" w:hAnsi="仿宋" w:hint="eastAsia"/>
          <w:bCs/>
          <w:sz w:val="32"/>
          <w:szCs w:val="32"/>
        </w:rPr>
        <w:t>日</w:t>
      </w:r>
      <w:r>
        <w:rPr>
          <w:rFonts w:ascii="仿宋" w:eastAsia="仿宋" w:hAnsi="仿宋"/>
          <w:bCs/>
          <w:sz w:val="32"/>
          <w:szCs w:val="32"/>
        </w:rPr>
        <w:t>20</w:t>
      </w:r>
      <w:r>
        <w:rPr>
          <w:rFonts w:ascii="仿宋" w:eastAsia="仿宋" w:hAnsi="仿宋" w:hint="eastAsia"/>
          <w:bCs/>
          <w:sz w:val="32"/>
          <w:szCs w:val="32"/>
        </w:rPr>
        <w:t>时</w:t>
      </w:r>
      <w:r>
        <w:rPr>
          <w:rFonts w:ascii="仿宋" w:eastAsia="仿宋" w:hAnsi="仿宋"/>
          <w:bCs/>
          <w:sz w:val="32"/>
          <w:szCs w:val="32"/>
        </w:rPr>
        <w:t>-28</w:t>
      </w:r>
      <w:r>
        <w:rPr>
          <w:rFonts w:ascii="仿宋" w:eastAsia="仿宋" w:hAnsi="仿宋" w:hint="eastAsia"/>
          <w:bCs/>
          <w:sz w:val="32"/>
          <w:szCs w:val="32"/>
        </w:rPr>
        <w:t>月</w:t>
      </w:r>
      <w:r>
        <w:rPr>
          <w:rFonts w:ascii="仿宋" w:eastAsia="仿宋" w:hAnsi="仿宋"/>
          <w:bCs/>
          <w:sz w:val="32"/>
          <w:szCs w:val="32"/>
        </w:rPr>
        <w:t>20</w:t>
      </w:r>
      <w:r>
        <w:rPr>
          <w:rFonts w:ascii="仿宋" w:eastAsia="仿宋" w:hAnsi="仿宋" w:hint="eastAsia"/>
          <w:bCs/>
          <w:sz w:val="32"/>
          <w:szCs w:val="32"/>
        </w:rPr>
        <w:t>时</w:t>
      </w:r>
      <w:r>
        <w:rPr>
          <w:rFonts w:ascii="仿宋" w:eastAsia="仿宋" w:hAnsi="仿宋" w:cs="FZLanTingHei-L-GBK"/>
          <w:bCs/>
          <w:kern w:val="0"/>
          <w:sz w:val="32"/>
          <w:szCs w:val="32"/>
        </w:rPr>
        <w:t>,</w:t>
      </w:r>
      <w:r>
        <w:rPr>
          <w:rFonts w:ascii="仿宋" w:eastAsia="仿宋" w:hAnsi="仿宋" w:hint="eastAsia"/>
          <w:sz w:val="32"/>
          <w:szCs w:val="32"/>
        </w:rPr>
        <w:t>我</w:t>
      </w:r>
      <w:r>
        <w:rPr>
          <w:rFonts w:ascii="仿宋" w:eastAsia="仿宋" w:hAnsi="仿宋" w:hint="eastAsia"/>
          <w:sz w:val="32"/>
          <w:szCs w:val="32"/>
        </w:rPr>
        <w:lastRenderedPageBreak/>
        <w:t>市具备开展人工增雨雪作业的条件。</w:t>
      </w:r>
    </w:p>
    <w:p w:rsidR="00C6556B" w:rsidRDefault="00C6556B">
      <w:pPr>
        <w:spacing w:line="360" w:lineRule="auto"/>
        <w:ind w:firstLine="645"/>
        <w:rPr>
          <w:szCs w:val="21"/>
        </w:rPr>
      </w:pPr>
    </w:p>
    <w:p w:rsidR="00C6556B" w:rsidRDefault="00C6556B">
      <w:pPr>
        <w:spacing w:line="360" w:lineRule="auto"/>
        <w:jc w:val="center"/>
        <w:rPr>
          <w:rFonts w:ascii="宋体"/>
          <w:sz w:val="24"/>
          <w:szCs w:val="24"/>
        </w:rPr>
      </w:pPr>
    </w:p>
    <w:p w:rsidR="00C6556B" w:rsidRDefault="00C6556B" w:rsidP="00B126E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C6556B" w:rsidRDefault="005B62FB">
      <w:pPr>
        <w:pStyle w:val="1"/>
        <w:spacing w:before="240"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 w:rsidRPr="005B62FB">
        <w:rPr>
          <w:noProof/>
        </w:rPr>
        <w:pict>
          <v:oval id="椭圆 13" o:spid="_x0000_s1027" style="position:absolute;margin-left:162pt;margin-top:39pt;width:112.55pt;height:191.6pt;rotation:2198478fd;z-index:251658240" filled="f" strokecolor="red">
            <v:textbox>
              <w:txbxContent>
                <w:p w:rsidR="00C6556B" w:rsidRDefault="00C6556B">
                  <w:pPr>
                    <w:spacing w:line="140" w:lineRule="atLeast"/>
                    <w:jc w:val="left"/>
                    <w:rPr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8"/>
                      <w:szCs w:val="28"/>
                    </w:rPr>
                    <w:t>24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b/>
                      <w:color w:val="000000"/>
                      <w:sz w:val="28"/>
                      <w:szCs w:val="28"/>
                    </w:rPr>
                    <w:t>02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时至</w:t>
                  </w:r>
                  <w:r>
                    <w:rPr>
                      <w:b/>
                      <w:color w:val="000000"/>
                      <w:sz w:val="28"/>
                      <w:szCs w:val="28"/>
                    </w:rPr>
                    <w:t>17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时增雨雪作业区域</w:t>
                  </w:r>
                </w:p>
                <w:p w:rsidR="00C6556B" w:rsidRDefault="00C6556B"/>
              </w:txbxContent>
            </v:textbox>
          </v:oval>
        </w:pict>
      </w:r>
    </w:p>
    <w:p w:rsidR="00C6556B" w:rsidRDefault="00B126EF">
      <w:pPr>
        <w:spacing w:line="360" w:lineRule="auto"/>
        <w:jc w:val="center"/>
        <w:rPr>
          <w:rFonts w:ascii="宋体"/>
          <w:sz w:val="24"/>
          <w:szCs w:val="24"/>
        </w:rPr>
      </w:pPr>
      <w:r w:rsidRPr="005B62FB">
        <w:rPr>
          <w:szCs w:val="21"/>
        </w:rPr>
        <w:pict>
          <v:shape id="_x0000_i1033" type="#_x0000_t75" alt="铜川地形12_WPS图片" style="width:187.45pt;height:175.25pt">
            <v:imagedata r:id="rId15" o:title="" gain="79922f" blacklevel="7209f"/>
          </v:shape>
        </w:pict>
      </w:r>
    </w:p>
    <w:p w:rsidR="00C6556B" w:rsidRDefault="00C6556B" w:rsidP="00B126EF">
      <w:pPr>
        <w:spacing w:line="360" w:lineRule="auto"/>
        <w:ind w:firstLineChars="200" w:firstLine="480"/>
        <w:jc w:val="center"/>
        <w:rPr>
          <w:szCs w:val="21"/>
        </w:rPr>
      </w:pPr>
      <w:r>
        <w:rPr>
          <w:rFonts w:ascii="宋体" w:hAnsi="宋体" w:hint="eastAsia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>8</w:t>
      </w:r>
      <w:r>
        <w:rPr>
          <w:rFonts w:ascii="宋体"/>
          <w:sz w:val="24"/>
          <w:szCs w:val="24"/>
        </w:rPr>
        <w:t>.</w:t>
      </w:r>
      <w:r>
        <w:rPr>
          <w:rFonts w:ascii="宋体" w:hAnsi="宋体"/>
          <w:sz w:val="24"/>
          <w:szCs w:val="24"/>
        </w:rPr>
        <w:t>24</w:t>
      </w:r>
      <w:r>
        <w:rPr>
          <w:rFonts w:ascii="宋体" w:hAnsi="宋体" w:hint="eastAsia"/>
          <w:sz w:val="24"/>
          <w:szCs w:val="24"/>
        </w:rPr>
        <w:t>日</w:t>
      </w:r>
      <w:r>
        <w:rPr>
          <w:rFonts w:ascii="宋体" w:hAnsi="宋体"/>
          <w:sz w:val="24"/>
          <w:szCs w:val="24"/>
        </w:rPr>
        <w:t>02</w:t>
      </w:r>
      <w:r>
        <w:rPr>
          <w:rFonts w:ascii="宋体" w:hAnsi="宋体" w:hint="eastAsia"/>
          <w:sz w:val="24"/>
          <w:szCs w:val="24"/>
        </w:rPr>
        <w:t>时</w:t>
      </w:r>
      <w:r>
        <w:rPr>
          <w:rFonts w:ascii="宋体" w:hAnsi="宋体"/>
          <w:sz w:val="24"/>
          <w:szCs w:val="24"/>
        </w:rPr>
        <w:t>-17</w:t>
      </w:r>
      <w:r>
        <w:rPr>
          <w:rFonts w:ascii="宋体" w:hAnsi="宋体" w:hint="eastAsia"/>
          <w:sz w:val="24"/>
          <w:szCs w:val="24"/>
        </w:rPr>
        <w:t>时人影作业区域图</w:t>
      </w:r>
    </w:p>
    <w:p w:rsidR="00C6556B" w:rsidRDefault="005B62FB">
      <w:pPr>
        <w:pStyle w:val="1"/>
        <w:spacing w:before="240" w:line="360" w:lineRule="auto"/>
        <w:ind w:firstLineChars="0" w:firstLine="0"/>
        <w:jc w:val="left"/>
        <w:outlineLvl w:val="0"/>
        <w:rPr>
          <w:rFonts w:ascii="黑体" w:eastAsia="黑体" w:hAnsi="黑体"/>
          <w:b/>
          <w:sz w:val="36"/>
          <w:szCs w:val="36"/>
        </w:rPr>
      </w:pPr>
      <w:r w:rsidRPr="005B62FB">
        <w:rPr>
          <w:noProof/>
        </w:rPr>
        <w:pict>
          <v:oval id="_x0000_s1028" style="position:absolute;margin-left:162pt;margin-top:34.8pt;width:112.55pt;height:191.6pt;rotation:2198478fd;z-index:251659264" filled="f" strokecolor="red">
            <v:textbox>
              <w:txbxContent>
                <w:p w:rsidR="00C6556B" w:rsidRDefault="00C6556B">
                  <w:pPr>
                    <w:spacing w:line="140" w:lineRule="atLeast"/>
                    <w:rPr>
                      <w:b/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color w:val="000000"/>
                      <w:sz w:val="28"/>
                      <w:szCs w:val="28"/>
                    </w:rPr>
                    <w:t>26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b/>
                      <w:color w:val="000000"/>
                      <w:sz w:val="28"/>
                      <w:szCs w:val="28"/>
                    </w:rPr>
                    <w:t>20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时至</w:t>
                  </w:r>
                  <w:r>
                    <w:rPr>
                      <w:b/>
                      <w:color w:val="000000"/>
                      <w:sz w:val="28"/>
                      <w:szCs w:val="28"/>
                    </w:rPr>
                    <w:t>28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日</w:t>
                  </w:r>
                  <w:r>
                    <w:rPr>
                      <w:b/>
                      <w:color w:val="000000"/>
                      <w:sz w:val="28"/>
                      <w:szCs w:val="28"/>
                    </w:rPr>
                    <w:t>20</w:t>
                  </w:r>
                  <w:r>
                    <w:rPr>
                      <w:rFonts w:hint="eastAsia"/>
                      <w:b/>
                      <w:color w:val="000000"/>
                      <w:sz w:val="28"/>
                      <w:szCs w:val="28"/>
                    </w:rPr>
                    <w:t>时增雨雪作业区域</w:t>
                  </w:r>
                </w:p>
                <w:p w:rsidR="00C6556B" w:rsidRDefault="00C6556B"/>
              </w:txbxContent>
            </v:textbox>
          </v:oval>
        </w:pict>
      </w:r>
    </w:p>
    <w:p w:rsidR="00C6556B" w:rsidRDefault="00B126EF">
      <w:pPr>
        <w:spacing w:line="360" w:lineRule="auto"/>
        <w:jc w:val="center"/>
        <w:rPr>
          <w:rFonts w:ascii="宋体"/>
          <w:sz w:val="24"/>
          <w:szCs w:val="24"/>
        </w:rPr>
      </w:pPr>
      <w:r w:rsidRPr="005B62FB">
        <w:rPr>
          <w:szCs w:val="21"/>
        </w:rPr>
        <w:pict>
          <v:shape id="_x0000_i1034" type="#_x0000_t75" alt="铜川地形12_WPS图片" style="width:187.45pt;height:175.25pt">
            <v:imagedata r:id="rId15" o:title="" gain="79922f" blacklevel="7209f"/>
          </v:shape>
        </w:pict>
      </w:r>
    </w:p>
    <w:p w:rsidR="00C6556B" w:rsidRDefault="00C6556B">
      <w:pPr>
        <w:spacing w:line="360" w:lineRule="auto"/>
        <w:jc w:val="center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宋体" w:hAnsi="宋体" w:hint="eastAsia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>9.26</w:t>
      </w:r>
      <w:r>
        <w:rPr>
          <w:rFonts w:ascii="宋体" w:hAnsi="宋体" w:hint="eastAsia"/>
          <w:sz w:val="24"/>
          <w:szCs w:val="24"/>
        </w:rPr>
        <w:t>日</w:t>
      </w:r>
      <w:r>
        <w:rPr>
          <w:rFonts w:ascii="宋体" w:hAnsi="宋体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时</w:t>
      </w:r>
      <w:r>
        <w:rPr>
          <w:rFonts w:ascii="宋体" w:hAnsi="宋体"/>
          <w:sz w:val="24"/>
          <w:szCs w:val="24"/>
        </w:rPr>
        <w:t>-28</w:t>
      </w:r>
      <w:r>
        <w:rPr>
          <w:rFonts w:ascii="宋体" w:hAnsi="宋体" w:hint="eastAsia"/>
          <w:sz w:val="24"/>
          <w:szCs w:val="24"/>
        </w:rPr>
        <w:t>日</w:t>
      </w:r>
      <w:r>
        <w:rPr>
          <w:rFonts w:ascii="宋体" w:hAnsi="宋体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时人影作业区域图</w:t>
      </w:r>
    </w:p>
    <w:p w:rsidR="00C6556B" w:rsidRDefault="00C6556B">
      <w:pPr>
        <w:spacing w:line="360" w:lineRule="auto"/>
        <w:jc w:val="left"/>
        <w:rPr>
          <w:rFonts w:ascii="宋体"/>
          <w:sz w:val="24"/>
          <w:szCs w:val="24"/>
        </w:rPr>
      </w:pPr>
      <w:r>
        <w:rPr>
          <w:rFonts w:ascii="黑体" w:eastAsia="黑体" w:hAnsi="黑体" w:hint="eastAsia"/>
          <w:b/>
          <w:sz w:val="36"/>
          <w:szCs w:val="36"/>
        </w:rPr>
        <w:t>六、人影作业计划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作业云系：冷云云系；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作业时段：</w:t>
      </w:r>
      <w:r>
        <w:rPr>
          <w:rFonts w:ascii="仿宋" w:eastAsia="仿宋" w:hAnsi="仿宋"/>
          <w:sz w:val="32"/>
          <w:szCs w:val="32"/>
        </w:rPr>
        <w:t>2021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24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/>
          <w:sz w:val="32"/>
          <w:szCs w:val="32"/>
        </w:rPr>
        <w:t>02:00-2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24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/>
          <w:sz w:val="32"/>
          <w:szCs w:val="32"/>
        </w:rPr>
        <w:t>17:00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      2021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>26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/>
          <w:sz w:val="32"/>
          <w:szCs w:val="32"/>
        </w:rPr>
        <w:t>20:00-28</w:t>
      </w:r>
      <w:r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/>
          <w:sz w:val="32"/>
          <w:szCs w:val="32"/>
        </w:rPr>
        <w:t>20:00</w:t>
      </w:r>
      <w:r>
        <w:rPr>
          <w:rFonts w:ascii="仿宋" w:eastAsia="仿宋" w:hAnsi="仿宋" w:hint="eastAsia"/>
          <w:sz w:val="32"/>
          <w:szCs w:val="32"/>
        </w:rPr>
        <w:t>；</w:t>
      </w:r>
      <w:bookmarkStart w:id="0" w:name="_GoBack"/>
      <w:bookmarkEnd w:id="0"/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作业高度</w:t>
      </w:r>
      <w:r>
        <w:rPr>
          <w:rFonts w:ascii="仿宋" w:eastAsia="仿宋" w:hAnsi="仿宋"/>
          <w:sz w:val="32"/>
          <w:szCs w:val="32"/>
        </w:rPr>
        <w:t>: 3600-5200</w:t>
      </w:r>
      <w:r>
        <w:rPr>
          <w:rFonts w:ascii="仿宋" w:eastAsia="仿宋" w:hAnsi="仿宋" w:hint="eastAsia"/>
          <w:sz w:val="32"/>
          <w:szCs w:val="32"/>
        </w:rPr>
        <w:t>米</w:t>
      </w:r>
      <w:r>
        <w:rPr>
          <w:rFonts w:ascii="仿宋" w:eastAsia="仿宋" w:hAnsi="仿宋"/>
          <w:sz w:val="32"/>
          <w:szCs w:val="32"/>
        </w:rPr>
        <w:t>;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催化方式</w:t>
      </w:r>
      <w:r>
        <w:rPr>
          <w:rFonts w:ascii="仿宋" w:eastAsia="仿宋" w:hAnsi="仿宋"/>
          <w:sz w:val="32"/>
          <w:szCs w:val="32"/>
        </w:rPr>
        <w:t xml:space="preserve">: </w:t>
      </w:r>
      <w:r>
        <w:rPr>
          <w:rFonts w:ascii="仿宋" w:eastAsia="仿宋" w:hAnsi="仿宋" w:hint="eastAsia"/>
          <w:sz w:val="32"/>
          <w:szCs w:val="32"/>
        </w:rPr>
        <w:t>冷云催化；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作业区域：耀州、印台、王益、宜君。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作业装备：火箭、高炮。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FZLanTingHei-L-GBK"/>
          <w:bCs/>
          <w:kern w:val="0"/>
          <w:sz w:val="32"/>
          <w:szCs w:val="32"/>
        </w:rPr>
      </w:pPr>
      <w:r>
        <w:rPr>
          <w:rFonts w:ascii="仿宋" w:eastAsia="仿宋" w:hAnsi="仿宋" w:cs="FZLanTingHei-L-GBK" w:hint="eastAsia"/>
          <w:bCs/>
          <w:kern w:val="0"/>
          <w:sz w:val="32"/>
          <w:szCs w:val="32"/>
        </w:rPr>
        <w:t>请各区县</w:t>
      </w:r>
      <w:r>
        <w:rPr>
          <w:rFonts w:ascii="仿宋" w:eastAsia="仿宋" w:hAnsi="仿宋" w:hint="eastAsia"/>
          <w:sz w:val="32"/>
          <w:szCs w:val="32"/>
        </w:rPr>
        <w:t>根据本地需求，积极开展人工增雨雪作业。请各区县提前检查人影作业装备、储备作业弹药、做好人员值守工作，做好地面人工增雨雪各项准备工作，作业中严格遵守作业流程，</w:t>
      </w:r>
      <w:r>
        <w:rPr>
          <w:rFonts w:ascii="仿宋" w:eastAsia="仿宋" w:hAnsi="仿宋" w:hint="eastAsia"/>
          <w:spacing w:val="-6"/>
          <w:sz w:val="32"/>
          <w:szCs w:val="32"/>
        </w:rPr>
        <w:t>利用物联网手持终端扫描作业弹药信息，作业后及时报送作业信息。</w:t>
      </w:r>
    </w:p>
    <w:p w:rsidR="00C6556B" w:rsidRDefault="00C6556B" w:rsidP="00B126EF">
      <w:pPr>
        <w:adjustRightInd w:val="0"/>
        <w:snapToGrid w:val="0"/>
        <w:spacing w:line="360" w:lineRule="auto"/>
        <w:ind w:firstLineChars="200" w:firstLine="616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C6556B">
      <w:pPr>
        <w:spacing w:line="360" w:lineRule="auto"/>
        <w:rPr>
          <w:rFonts w:ascii="仿宋" w:eastAsia="仿宋" w:hAnsi="仿宋"/>
          <w:spacing w:val="-6"/>
          <w:sz w:val="32"/>
          <w:szCs w:val="32"/>
        </w:rPr>
      </w:pPr>
    </w:p>
    <w:p w:rsidR="00C6556B" w:rsidRDefault="005B62FB">
      <w:pPr>
        <w:spacing w:line="360" w:lineRule="auto"/>
        <w:rPr>
          <w:rFonts w:ascii="仿宋" w:eastAsia="仿宋" w:hAnsi="仿宋"/>
          <w:sz w:val="30"/>
          <w:szCs w:val="30"/>
        </w:rPr>
      </w:pPr>
      <w:r w:rsidRPr="005B62FB">
        <w:rPr>
          <w:noProof/>
        </w:rPr>
        <w:pict>
          <v:line id="直接连接符 6" o:spid="_x0000_s1029" style="position:absolute;left:0;text-align:left;z-index:251656192" from="-.7pt,1.95pt" to="475.05pt,1.95pt" strokecolor="red" strokeweight="2.25pt"/>
        </w:pict>
      </w:r>
      <w:r w:rsidR="00C6556B">
        <w:rPr>
          <w:rFonts w:ascii="仿宋" w:eastAsia="仿宋" w:hAnsi="仿宋" w:hint="eastAsia"/>
          <w:sz w:val="30"/>
          <w:szCs w:val="30"/>
        </w:rPr>
        <w:t>制作</w:t>
      </w:r>
      <w:r w:rsidR="00C6556B">
        <w:rPr>
          <w:rFonts w:ascii="仿宋" w:eastAsia="仿宋" w:hAnsi="仿宋"/>
          <w:sz w:val="30"/>
          <w:szCs w:val="30"/>
        </w:rPr>
        <w:t xml:space="preserve">: </w:t>
      </w:r>
      <w:r w:rsidR="00C6556B">
        <w:rPr>
          <w:rFonts w:ascii="仿宋" w:eastAsia="仿宋" w:hAnsi="仿宋" w:hint="eastAsia"/>
          <w:sz w:val="30"/>
          <w:szCs w:val="30"/>
        </w:rPr>
        <w:t>张小兵</w:t>
      </w:r>
      <w:r w:rsidR="00C6556B">
        <w:rPr>
          <w:rFonts w:ascii="仿宋" w:eastAsia="仿宋" w:hAnsi="仿宋"/>
          <w:sz w:val="30"/>
          <w:szCs w:val="30"/>
        </w:rPr>
        <w:t xml:space="preserve">         </w:t>
      </w:r>
      <w:r w:rsidR="00C6556B">
        <w:rPr>
          <w:rFonts w:ascii="仿宋" w:eastAsia="仿宋" w:hAnsi="仿宋" w:hint="eastAsia"/>
          <w:sz w:val="30"/>
          <w:szCs w:val="30"/>
        </w:rPr>
        <w:t>审核：董亚龙</w:t>
      </w:r>
      <w:r w:rsidR="00C6556B">
        <w:rPr>
          <w:rFonts w:ascii="仿宋" w:eastAsia="仿宋" w:hAnsi="仿宋"/>
          <w:sz w:val="30"/>
          <w:szCs w:val="30"/>
        </w:rPr>
        <w:t xml:space="preserve">        </w:t>
      </w:r>
      <w:r w:rsidR="00C6556B">
        <w:rPr>
          <w:rFonts w:ascii="仿宋" w:eastAsia="仿宋" w:hAnsi="仿宋" w:hint="eastAsia"/>
          <w:sz w:val="30"/>
          <w:szCs w:val="30"/>
        </w:rPr>
        <w:t>签发</w:t>
      </w:r>
      <w:r w:rsidR="00C6556B">
        <w:rPr>
          <w:rFonts w:ascii="仿宋" w:eastAsia="仿宋" w:hAnsi="仿宋"/>
          <w:sz w:val="30"/>
          <w:szCs w:val="30"/>
        </w:rPr>
        <w:t>:</w:t>
      </w:r>
      <w:r w:rsidR="00C6556B">
        <w:rPr>
          <w:rFonts w:ascii="仿宋" w:eastAsia="仿宋" w:hAnsi="仿宋" w:hint="eastAsia"/>
          <w:sz w:val="30"/>
          <w:szCs w:val="30"/>
        </w:rPr>
        <w:t>张八强</w:t>
      </w:r>
    </w:p>
    <w:sectPr w:rsidR="00C6556B" w:rsidSect="005B62FB">
      <w:footerReference w:type="even" r:id="rId16"/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556B" w:rsidRDefault="00C6556B" w:rsidP="003D3539">
      <w:r>
        <w:separator/>
      </w:r>
    </w:p>
  </w:endnote>
  <w:endnote w:type="continuationSeparator" w:id="1">
    <w:p w:rsidR="00C6556B" w:rsidRDefault="00C6556B" w:rsidP="003D35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LanTingHei-L-GBK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56B" w:rsidRDefault="005B62FB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C6556B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C6556B" w:rsidRDefault="00C6556B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556B" w:rsidRDefault="005B62FB">
    <w:pPr>
      <w:pStyle w:val="a6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 w:rsidR="00C6556B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B126EF">
      <w:rPr>
        <w:rStyle w:val="aa"/>
        <w:noProof/>
      </w:rPr>
      <w:t>5</w:t>
    </w:r>
    <w:r>
      <w:rPr>
        <w:rStyle w:val="aa"/>
      </w:rPr>
      <w:fldChar w:fldCharType="end"/>
    </w:r>
  </w:p>
  <w:p w:rsidR="00C6556B" w:rsidRDefault="00C6556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556B" w:rsidRDefault="00C6556B" w:rsidP="003D3539">
      <w:r>
        <w:separator/>
      </w:r>
    </w:p>
  </w:footnote>
  <w:footnote w:type="continuationSeparator" w:id="1">
    <w:p w:rsidR="00C6556B" w:rsidRDefault="00C6556B" w:rsidP="003D35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4121DB"/>
    <w:multiLevelType w:val="singleLevel"/>
    <w:tmpl w:val="364121DB"/>
    <w:lvl w:ilvl="0">
      <w:start w:val="5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245F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6477"/>
    <w:rsid w:val="001005E6"/>
    <w:rsid w:val="00100ABA"/>
    <w:rsid w:val="0010188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71849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F027A"/>
    <w:rsid w:val="001F052C"/>
    <w:rsid w:val="001F0D52"/>
    <w:rsid w:val="001F1610"/>
    <w:rsid w:val="001F1C6E"/>
    <w:rsid w:val="001F1D24"/>
    <w:rsid w:val="001F226D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2F11"/>
    <w:rsid w:val="005965CC"/>
    <w:rsid w:val="005A028F"/>
    <w:rsid w:val="005A06F7"/>
    <w:rsid w:val="005A1B82"/>
    <w:rsid w:val="005A2584"/>
    <w:rsid w:val="005A36CA"/>
    <w:rsid w:val="005A36F8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31A9E"/>
    <w:rsid w:val="008320CE"/>
    <w:rsid w:val="00833B87"/>
    <w:rsid w:val="00836F77"/>
    <w:rsid w:val="008405CA"/>
    <w:rsid w:val="00857D0B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6D59"/>
    <w:rsid w:val="008D7630"/>
    <w:rsid w:val="008E0D96"/>
    <w:rsid w:val="008E451D"/>
    <w:rsid w:val="008E6E21"/>
    <w:rsid w:val="008E7B7A"/>
    <w:rsid w:val="008F2671"/>
    <w:rsid w:val="008F3A9E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F09D4"/>
    <w:rsid w:val="009F245F"/>
    <w:rsid w:val="009F39FC"/>
    <w:rsid w:val="009F57AA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795C"/>
    <w:rsid w:val="00AB1380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500E"/>
    <w:rsid w:val="00B72236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563A"/>
    <w:rsid w:val="00C85EA4"/>
    <w:rsid w:val="00C928D8"/>
    <w:rsid w:val="00C93506"/>
    <w:rsid w:val="00C93F09"/>
    <w:rsid w:val="00C9617A"/>
    <w:rsid w:val="00C96CDA"/>
    <w:rsid w:val="00CA2397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27D05EC"/>
    <w:rsid w:val="1368068D"/>
    <w:rsid w:val="13925CC0"/>
    <w:rsid w:val="2578347C"/>
    <w:rsid w:val="353B5842"/>
    <w:rsid w:val="53964A01"/>
    <w:rsid w:val="5CD7243E"/>
    <w:rsid w:val="6432310D"/>
    <w:rsid w:val="694A343E"/>
    <w:rsid w:val="79EA6A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uiPriority="0"/>
    <w:lsdException w:name="header" w:uiPriority="0"/>
    <w:lsdException w:name="footer" w:uiPriority="0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uiPriority="0"/>
    <w:lsdException w:name="line number" w:locked="1" w:semiHidden="1" w:unhideWhenUsed="1"/>
    <w:lsdException w:name="page number" w:uiPriority="0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uiPriority="0"/>
    <w:lsdException w:name="Plain Text" w:locked="1" w:semiHidden="1" w:unhideWhenUsed="1"/>
    <w:lsdException w:name="E-mail Signature" w:locked="1" w:semiHidden="1" w:unhideWhenUsed="1"/>
    <w:lsdException w:name="HTML Top of Form" w:uiPriority="0"/>
    <w:lsdException w:name="HTML Bottom of Form" w:uiPriority="0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uiPriority="0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iPriority="0"/>
    <w:lsdException w:name="annotation subject" w:uiPriority="0"/>
    <w:lsdException w:name="No List" w:uiPriority="0"/>
    <w:lsdException w:name="Outline List 1" w:uiPriority="0"/>
    <w:lsdException w:name="Outline List 2" w:uiPriority="0"/>
    <w:lsdException w:name="Outline List 3" w:uiPriority="0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uiPriority="0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D35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rsid w:val="003D3539"/>
    <w:rPr>
      <w:rFonts w:ascii="宋体"/>
      <w:kern w:val="0"/>
      <w:sz w:val="18"/>
      <w:szCs w:val="18"/>
    </w:rPr>
  </w:style>
  <w:style w:type="character" w:customStyle="1" w:styleId="Char">
    <w:name w:val="文档结构图 Char"/>
    <w:basedOn w:val="a0"/>
    <w:link w:val="a3"/>
    <w:uiPriority w:val="99"/>
    <w:semiHidden/>
    <w:locked/>
    <w:rsid w:val="003D3539"/>
    <w:rPr>
      <w:rFonts w:ascii="宋体" w:eastAsia="宋体" w:cs="Times New Roman"/>
      <w:sz w:val="18"/>
    </w:rPr>
  </w:style>
  <w:style w:type="paragraph" w:styleId="a4">
    <w:name w:val="annotation text"/>
    <w:basedOn w:val="a"/>
    <w:link w:val="Char0"/>
    <w:uiPriority w:val="99"/>
    <w:rsid w:val="003D3539"/>
    <w:pPr>
      <w:jc w:val="left"/>
    </w:pPr>
  </w:style>
  <w:style w:type="character" w:customStyle="1" w:styleId="Char0">
    <w:name w:val="批注文字 Char"/>
    <w:basedOn w:val="a0"/>
    <w:link w:val="a4"/>
    <w:uiPriority w:val="99"/>
    <w:locked/>
    <w:rsid w:val="003D3539"/>
    <w:rPr>
      <w:rFonts w:cs="Times New Roman"/>
      <w:kern w:val="2"/>
      <w:sz w:val="22"/>
    </w:rPr>
  </w:style>
  <w:style w:type="paragraph" w:styleId="a5">
    <w:name w:val="Balloon Text"/>
    <w:basedOn w:val="a"/>
    <w:link w:val="Char1"/>
    <w:uiPriority w:val="99"/>
    <w:semiHidden/>
    <w:rsid w:val="003D3539"/>
    <w:rPr>
      <w:kern w:val="0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3D3539"/>
    <w:rPr>
      <w:rFonts w:cs="Times New Roman"/>
      <w:sz w:val="18"/>
    </w:rPr>
  </w:style>
  <w:style w:type="paragraph" w:styleId="a6">
    <w:name w:val="footer"/>
    <w:basedOn w:val="a"/>
    <w:link w:val="Char2"/>
    <w:uiPriority w:val="99"/>
    <w:rsid w:val="003D353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2">
    <w:name w:val="页脚 Char"/>
    <w:basedOn w:val="a0"/>
    <w:link w:val="a6"/>
    <w:uiPriority w:val="99"/>
    <w:locked/>
    <w:rsid w:val="003D3539"/>
    <w:rPr>
      <w:rFonts w:cs="Times New Roman"/>
      <w:sz w:val="18"/>
    </w:rPr>
  </w:style>
  <w:style w:type="paragraph" w:styleId="a7">
    <w:name w:val="header"/>
    <w:basedOn w:val="a"/>
    <w:link w:val="Char3"/>
    <w:uiPriority w:val="99"/>
    <w:rsid w:val="003D3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3">
    <w:name w:val="页眉 Char"/>
    <w:basedOn w:val="a0"/>
    <w:link w:val="a7"/>
    <w:uiPriority w:val="99"/>
    <w:locked/>
    <w:rsid w:val="003D3539"/>
    <w:rPr>
      <w:rFonts w:cs="Times New Roman"/>
      <w:sz w:val="18"/>
    </w:rPr>
  </w:style>
  <w:style w:type="paragraph" w:styleId="HTML">
    <w:name w:val="HTML Preformatted"/>
    <w:basedOn w:val="a"/>
    <w:link w:val="HTMLChar"/>
    <w:uiPriority w:val="99"/>
    <w:rsid w:val="003D35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3D3539"/>
    <w:rPr>
      <w:rFonts w:ascii="宋体" w:eastAsia="宋体" w:cs="Times New Roman"/>
      <w:sz w:val="24"/>
    </w:rPr>
  </w:style>
  <w:style w:type="paragraph" w:styleId="a8">
    <w:name w:val="annotation subject"/>
    <w:basedOn w:val="a4"/>
    <w:next w:val="a4"/>
    <w:link w:val="Char4"/>
    <w:uiPriority w:val="99"/>
    <w:rsid w:val="003D3539"/>
    <w:rPr>
      <w:b/>
      <w:bCs/>
    </w:rPr>
  </w:style>
  <w:style w:type="character" w:customStyle="1" w:styleId="Char4">
    <w:name w:val="批注主题 Char"/>
    <w:basedOn w:val="Char0"/>
    <w:link w:val="a8"/>
    <w:uiPriority w:val="99"/>
    <w:locked/>
    <w:rsid w:val="003D3539"/>
    <w:rPr>
      <w:b/>
    </w:rPr>
  </w:style>
  <w:style w:type="table" w:styleId="a9">
    <w:name w:val="Table Grid"/>
    <w:basedOn w:val="a1"/>
    <w:uiPriority w:val="99"/>
    <w:locked/>
    <w:rsid w:val="003D353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uiPriority w:val="99"/>
    <w:rsid w:val="003D3539"/>
    <w:rPr>
      <w:rFonts w:cs="Times New Roman"/>
    </w:rPr>
  </w:style>
  <w:style w:type="character" w:styleId="ab">
    <w:name w:val="annotation reference"/>
    <w:basedOn w:val="a0"/>
    <w:uiPriority w:val="99"/>
    <w:rsid w:val="003D3539"/>
    <w:rPr>
      <w:rFonts w:cs="Times New Roman"/>
      <w:sz w:val="21"/>
    </w:rPr>
  </w:style>
  <w:style w:type="paragraph" w:customStyle="1" w:styleId="1">
    <w:name w:val="列出段落1"/>
    <w:basedOn w:val="a"/>
    <w:uiPriority w:val="99"/>
    <w:rsid w:val="003D3539"/>
    <w:pPr>
      <w:ind w:firstLineChars="200" w:firstLine="420"/>
    </w:pPr>
  </w:style>
  <w:style w:type="character" w:customStyle="1" w:styleId="fontstyle01">
    <w:name w:val="fontstyle01"/>
    <w:uiPriority w:val="99"/>
    <w:rsid w:val="003D3539"/>
    <w:rPr>
      <w:rFonts w:ascii="仿宋" w:eastAsia="仿宋" w:hAnsi="仿宋"/>
      <w:color w:val="000000"/>
      <w:sz w:val="32"/>
    </w:rPr>
  </w:style>
  <w:style w:type="character" w:customStyle="1" w:styleId="fontstyle11">
    <w:name w:val="fontstyle11"/>
    <w:uiPriority w:val="99"/>
    <w:rsid w:val="003D3539"/>
    <w:rPr>
      <w:rFonts w:ascii="Calibri" w:hAnsi="Calibri"/>
      <w:color w:val="000000"/>
      <w:sz w:val="18"/>
    </w:rPr>
  </w:style>
  <w:style w:type="paragraph" w:styleId="ac">
    <w:name w:val="List Paragraph"/>
    <w:basedOn w:val="a"/>
    <w:uiPriority w:val="99"/>
    <w:qFormat/>
    <w:rsid w:val="003D3539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fontstyle31">
    <w:name w:val="fontstyle31"/>
    <w:basedOn w:val="a0"/>
    <w:uiPriority w:val="99"/>
    <w:rsid w:val="003D3539"/>
    <w:rPr>
      <w:rFonts w:ascii="仿宋" w:eastAsia="仿宋" w:cs="Times New Roman"/>
      <w:color w:val="000000"/>
      <w:sz w:val="24"/>
      <w:szCs w:val="24"/>
    </w:rPr>
  </w:style>
  <w:style w:type="paragraph" w:customStyle="1" w:styleId="10">
    <w:name w:val="正文1"/>
    <w:uiPriority w:val="99"/>
    <w:rsid w:val="003D3539"/>
    <w:pPr>
      <w:jc w:val="both"/>
    </w:pPr>
    <w:rPr>
      <w:rFonts w:cs="宋体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737</Words>
  <Characters>236</Characters>
  <Application>Microsoft Office Word</Application>
  <DocSecurity>0</DocSecurity>
  <Lines>1</Lines>
  <Paragraphs>1</Paragraphs>
  <ScaleCrop>false</ScaleCrop>
  <Company>MC SYSTEM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飞机人工增雨作业方案</dc:title>
  <dc:subject/>
  <dc:creator>NOT NULL</dc:creator>
  <cp:keywords/>
  <dc:description/>
  <cp:lastModifiedBy>王龙</cp:lastModifiedBy>
  <cp:revision>7</cp:revision>
  <cp:lastPrinted>2017-04-12T00:42:00Z</cp:lastPrinted>
  <dcterms:created xsi:type="dcterms:W3CDTF">2021-02-22T07:48:00Z</dcterms:created>
  <dcterms:modified xsi:type="dcterms:W3CDTF">2021-02-24T03:18:00Z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ICV">
    <vt:lpwstr>3987EF2997BD46B28116619BAC2E8AEF</vt:lpwstr>
  </property>
</Properties>
</file>